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B3A" w:rsidRPr="00D94241" w:rsidRDefault="00053B3A" w:rsidP="00053B3A">
      <w:pPr>
        <w:shd w:val="clear" w:color="auto" w:fill="FFFFFF"/>
        <w:spacing w:line="240" w:lineRule="exact"/>
        <w:jc w:val="right"/>
        <w:rPr>
          <w:sz w:val="24"/>
          <w:szCs w:val="24"/>
        </w:rPr>
      </w:pPr>
      <w:r w:rsidRPr="00D94241">
        <w:rPr>
          <w:sz w:val="24"/>
          <w:szCs w:val="24"/>
        </w:rPr>
        <w:t>Проект</w:t>
      </w:r>
    </w:p>
    <w:p w:rsidR="00053B3A" w:rsidRDefault="00053B3A" w:rsidP="00053B3A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 РЕСПУБЛИКИ САХА (ЯКУТИЯ)</w:t>
      </w:r>
    </w:p>
    <w:p w:rsidR="00053B3A" w:rsidRDefault="00053B3A" w:rsidP="00053B3A">
      <w:pPr>
        <w:pBdr>
          <w:bottom w:val="double" w:sz="4" w:space="1" w:color="auto"/>
        </w:pBdr>
        <w:shd w:val="clear" w:color="auto" w:fill="FFFFFF"/>
        <w:spacing w:before="100" w:beforeAutospacing="1" w:line="240" w:lineRule="auto"/>
        <w:jc w:val="center"/>
        <w:rPr>
          <w:b/>
          <w:caps/>
          <w:sz w:val="32"/>
          <w:szCs w:val="32"/>
        </w:rPr>
      </w:pPr>
      <w:r w:rsidRPr="00AD388B">
        <w:rPr>
          <w:b/>
          <w:caps/>
          <w:sz w:val="32"/>
          <w:szCs w:val="32"/>
        </w:rPr>
        <w:t>Р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а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с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п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о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р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я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ж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е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н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и</w:t>
      </w:r>
      <w:r w:rsidR="00D2271F"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 xml:space="preserve">е </w:t>
      </w:r>
    </w:p>
    <w:p w:rsidR="00053B3A" w:rsidRPr="00D94241" w:rsidRDefault="00053B3A" w:rsidP="00053B3A">
      <w:pPr>
        <w:pBdr>
          <w:bottom w:val="double" w:sz="4" w:space="1" w:color="auto"/>
        </w:pBdr>
        <w:shd w:val="clear" w:color="auto" w:fill="FFFFFF"/>
        <w:spacing w:before="100" w:beforeAutospacing="1" w:line="240" w:lineRule="auto"/>
        <w:jc w:val="center"/>
        <w:rPr>
          <w:b/>
          <w:caps/>
        </w:rPr>
      </w:pPr>
    </w:p>
    <w:p w:rsidR="00053B3A" w:rsidRPr="00D94241" w:rsidRDefault="00053B3A" w:rsidP="00053B3A">
      <w:pPr>
        <w:shd w:val="clear" w:color="auto" w:fill="FFFFFF"/>
        <w:spacing w:line="240" w:lineRule="auto"/>
        <w:jc w:val="right"/>
        <w:rPr>
          <w:sz w:val="10"/>
          <w:szCs w:val="10"/>
        </w:rPr>
      </w:pPr>
    </w:p>
    <w:p w:rsidR="00053B3A" w:rsidRPr="00D94241" w:rsidRDefault="00053B3A" w:rsidP="00053B3A">
      <w:pPr>
        <w:shd w:val="clear" w:color="auto" w:fill="FFFFFF"/>
        <w:spacing w:line="240" w:lineRule="auto"/>
        <w:jc w:val="right"/>
        <w:rPr>
          <w:sz w:val="24"/>
          <w:szCs w:val="24"/>
        </w:rPr>
      </w:pPr>
      <w:r w:rsidRPr="00D94241">
        <w:rPr>
          <w:sz w:val="24"/>
          <w:szCs w:val="24"/>
        </w:rPr>
        <w:t>от «____»_____________20___года №______</w:t>
      </w:r>
    </w:p>
    <w:p w:rsidR="00053B3A" w:rsidRDefault="00053B3A" w:rsidP="00053B3A">
      <w:pPr>
        <w:shd w:val="clear" w:color="auto" w:fill="FFFFFF"/>
        <w:spacing w:line="240" w:lineRule="auto"/>
        <w:rPr>
          <w:sz w:val="24"/>
          <w:szCs w:val="24"/>
        </w:rPr>
      </w:pPr>
    </w:p>
    <w:p w:rsidR="00011640" w:rsidRDefault="00011640" w:rsidP="00807CC9">
      <w:pPr>
        <w:widowControl/>
        <w:autoSpaceDE w:val="0"/>
        <w:autoSpaceDN w:val="0"/>
        <w:adjustRightInd w:val="0"/>
        <w:spacing w:before="0" w:line="240" w:lineRule="auto"/>
        <w:ind w:firstLine="540"/>
        <w:jc w:val="center"/>
        <w:rPr>
          <w:rFonts w:eastAsiaTheme="minorHAnsi"/>
          <w:b/>
          <w:snapToGrid/>
          <w:sz w:val="28"/>
          <w:szCs w:val="28"/>
          <w:lang w:eastAsia="en-US"/>
        </w:rPr>
      </w:pPr>
    </w:p>
    <w:p w:rsidR="004038C1" w:rsidRDefault="00E154CB" w:rsidP="00807CC9">
      <w:pPr>
        <w:widowControl/>
        <w:autoSpaceDE w:val="0"/>
        <w:autoSpaceDN w:val="0"/>
        <w:adjustRightInd w:val="0"/>
        <w:spacing w:before="0" w:line="240" w:lineRule="auto"/>
        <w:ind w:firstLine="540"/>
        <w:jc w:val="center"/>
        <w:rPr>
          <w:rFonts w:eastAsiaTheme="minorHAnsi"/>
          <w:snapToGrid/>
          <w:lang w:eastAsia="en-US"/>
        </w:rPr>
      </w:pPr>
      <w:r w:rsidRPr="00D2271F">
        <w:rPr>
          <w:rFonts w:eastAsiaTheme="minorHAnsi"/>
          <w:b/>
          <w:snapToGrid/>
          <w:sz w:val="28"/>
          <w:szCs w:val="28"/>
          <w:lang w:eastAsia="en-US"/>
        </w:rPr>
        <w:t>О</w:t>
      </w:r>
      <w:r w:rsidR="004819F3">
        <w:rPr>
          <w:rFonts w:eastAsiaTheme="minorHAnsi"/>
          <w:b/>
          <w:snapToGrid/>
          <w:sz w:val="28"/>
          <w:szCs w:val="28"/>
          <w:lang w:eastAsia="en-US"/>
        </w:rPr>
        <w:t xml:space="preserve"> передаче </w:t>
      </w:r>
      <w:r w:rsidR="0032254F">
        <w:rPr>
          <w:rFonts w:eastAsiaTheme="minorHAnsi"/>
          <w:b/>
          <w:snapToGrid/>
          <w:sz w:val="28"/>
          <w:szCs w:val="28"/>
          <w:lang w:eastAsia="en-US"/>
        </w:rPr>
        <w:t>услуг</w:t>
      </w:r>
      <w:r w:rsidR="002F5DA6">
        <w:rPr>
          <w:rFonts w:eastAsiaTheme="minorHAnsi"/>
          <w:b/>
          <w:snapToGrid/>
          <w:sz w:val="28"/>
          <w:szCs w:val="28"/>
          <w:lang w:eastAsia="en-US"/>
        </w:rPr>
        <w:t xml:space="preserve"> по </w:t>
      </w:r>
      <w:r w:rsidR="0032254F">
        <w:rPr>
          <w:rFonts w:eastAsiaTheme="minorHAnsi"/>
          <w:b/>
          <w:snapToGrid/>
          <w:sz w:val="28"/>
          <w:szCs w:val="28"/>
          <w:lang w:eastAsia="en-US"/>
        </w:rPr>
        <w:t>транспортировке</w:t>
      </w:r>
      <w:r w:rsidR="002F5DA6">
        <w:rPr>
          <w:rFonts w:eastAsiaTheme="minorHAnsi"/>
          <w:b/>
          <w:snapToGrid/>
          <w:sz w:val="28"/>
          <w:szCs w:val="28"/>
          <w:lang w:eastAsia="en-US"/>
        </w:rPr>
        <w:t xml:space="preserve"> </w:t>
      </w:r>
      <w:r w:rsidR="002F5DA6" w:rsidRPr="00D2271F">
        <w:rPr>
          <w:rFonts w:eastAsiaTheme="minorHAnsi"/>
          <w:b/>
          <w:snapToGrid/>
          <w:sz w:val="28"/>
          <w:szCs w:val="28"/>
          <w:lang w:eastAsia="en-US"/>
        </w:rPr>
        <w:t>инвалид</w:t>
      </w:r>
      <w:r w:rsidR="002F5DA6">
        <w:rPr>
          <w:rFonts w:eastAsiaTheme="minorHAnsi"/>
          <w:b/>
          <w:snapToGrid/>
          <w:sz w:val="28"/>
          <w:szCs w:val="28"/>
          <w:lang w:eastAsia="en-US"/>
        </w:rPr>
        <w:t xml:space="preserve">ов для </w:t>
      </w:r>
      <w:r w:rsidR="0032254F">
        <w:rPr>
          <w:rFonts w:eastAsiaTheme="minorHAnsi"/>
          <w:b/>
          <w:snapToGrid/>
          <w:sz w:val="28"/>
          <w:szCs w:val="28"/>
          <w:lang w:eastAsia="en-US"/>
        </w:rPr>
        <w:t>оказания специализированной медицинской помощи</w:t>
      </w:r>
    </w:p>
    <w:p w:rsidR="001439EC" w:rsidRPr="001439EC" w:rsidRDefault="001439EC" w:rsidP="001439EC">
      <w:pPr>
        <w:autoSpaceDE w:val="0"/>
        <w:autoSpaceDN w:val="0"/>
        <w:adjustRightInd w:val="0"/>
        <w:spacing w:line="360" w:lineRule="auto"/>
        <w:ind w:firstLine="540"/>
        <w:rPr>
          <w:rFonts w:eastAsiaTheme="minorHAnsi"/>
          <w:snapToGrid/>
          <w:sz w:val="28"/>
          <w:szCs w:val="28"/>
          <w:lang w:eastAsia="en-US"/>
        </w:rPr>
      </w:pPr>
      <w:r w:rsidRPr="001439EC">
        <w:rPr>
          <w:rFonts w:eastAsiaTheme="minorHAnsi"/>
          <w:snapToGrid/>
          <w:sz w:val="28"/>
          <w:szCs w:val="28"/>
          <w:lang w:eastAsia="en-US"/>
        </w:rPr>
        <w:t xml:space="preserve">В целях </w:t>
      </w:r>
      <w:r w:rsidR="000B6A3F">
        <w:rPr>
          <w:rFonts w:eastAsiaTheme="minorHAnsi"/>
          <w:snapToGrid/>
          <w:sz w:val="28"/>
          <w:szCs w:val="28"/>
          <w:lang w:eastAsia="en-US"/>
        </w:rPr>
        <w:t xml:space="preserve">повышения качества </w:t>
      </w:r>
      <w:r w:rsidR="004819F3">
        <w:rPr>
          <w:rFonts w:eastAsiaTheme="minorHAnsi"/>
          <w:snapToGrid/>
          <w:sz w:val="28"/>
          <w:szCs w:val="28"/>
          <w:lang w:eastAsia="en-US"/>
        </w:rPr>
        <w:t xml:space="preserve">предоставления </w:t>
      </w:r>
      <w:r w:rsidR="0032254F">
        <w:rPr>
          <w:rFonts w:eastAsiaTheme="minorHAnsi"/>
          <w:snapToGrid/>
          <w:sz w:val="28"/>
          <w:szCs w:val="28"/>
          <w:lang w:eastAsia="en-US"/>
        </w:rPr>
        <w:t xml:space="preserve">специализированной </w:t>
      </w:r>
      <w:r w:rsidR="004819F3">
        <w:rPr>
          <w:rFonts w:eastAsiaTheme="minorHAnsi"/>
          <w:snapToGrid/>
          <w:sz w:val="28"/>
          <w:szCs w:val="28"/>
          <w:lang w:eastAsia="en-US"/>
        </w:rPr>
        <w:t xml:space="preserve">медицинской помощи </w:t>
      </w:r>
      <w:r w:rsidR="004B0550">
        <w:rPr>
          <w:rFonts w:eastAsiaTheme="minorHAnsi"/>
          <w:snapToGrid/>
          <w:sz w:val="28"/>
          <w:szCs w:val="28"/>
          <w:lang w:eastAsia="en-US"/>
        </w:rPr>
        <w:t>инвалид</w:t>
      </w:r>
      <w:r w:rsidR="004819F3">
        <w:rPr>
          <w:rFonts w:eastAsiaTheme="minorHAnsi"/>
          <w:snapToGrid/>
          <w:sz w:val="28"/>
          <w:szCs w:val="28"/>
          <w:lang w:eastAsia="en-US"/>
        </w:rPr>
        <w:t>ам</w:t>
      </w:r>
      <w:r w:rsidR="005A4545">
        <w:rPr>
          <w:rFonts w:eastAsiaTheme="minorHAnsi"/>
          <w:snapToGrid/>
          <w:sz w:val="28"/>
          <w:szCs w:val="28"/>
          <w:lang w:eastAsia="en-US"/>
        </w:rPr>
        <w:t>,</w:t>
      </w:r>
      <w:r w:rsidR="0046194E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32254F">
        <w:rPr>
          <w:rFonts w:eastAsiaTheme="minorHAnsi"/>
          <w:snapToGrid/>
          <w:sz w:val="28"/>
          <w:szCs w:val="28"/>
          <w:lang w:eastAsia="en-US"/>
        </w:rPr>
        <w:t>по</w:t>
      </w:r>
      <w:r w:rsidR="002F5DA6" w:rsidRPr="002F5DA6">
        <w:rPr>
          <w:rFonts w:eastAsiaTheme="minorHAnsi"/>
          <w:snapToGrid/>
          <w:sz w:val="28"/>
          <w:szCs w:val="28"/>
          <w:lang w:eastAsia="en-US"/>
        </w:rPr>
        <w:t xml:space="preserve"> проведени</w:t>
      </w:r>
      <w:r w:rsidR="0032254F">
        <w:rPr>
          <w:rFonts w:eastAsiaTheme="minorHAnsi"/>
          <w:snapToGrid/>
          <w:sz w:val="28"/>
          <w:szCs w:val="28"/>
          <w:lang w:eastAsia="en-US"/>
        </w:rPr>
        <w:t>ю</w:t>
      </w:r>
      <w:r w:rsidR="002F5DA6" w:rsidRPr="002F5DA6">
        <w:rPr>
          <w:rFonts w:eastAsiaTheme="minorHAnsi"/>
          <w:snapToGrid/>
          <w:sz w:val="28"/>
          <w:szCs w:val="28"/>
          <w:lang w:eastAsia="en-US"/>
        </w:rPr>
        <w:t xml:space="preserve"> заместительной терапии методом гемодиализа </w:t>
      </w:r>
      <w:r w:rsidR="0046194E">
        <w:rPr>
          <w:rFonts w:eastAsiaTheme="minorHAnsi"/>
          <w:snapToGrid/>
          <w:sz w:val="28"/>
          <w:szCs w:val="28"/>
          <w:lang w:eastAsia="en-US"/>
        </w:rPr>
        <w:t>в Республике Саха (Якутия)</w:t>
      </w:r>
      <w:r w:rsidRPr="001439EC">
        <w:rPr>
          <w:rFonts w:eastAsiaTheme="minorHAnsi"/>
          <w:snapToGrid/>
          <w:sz w:val="28"/>
          <w:szCs w:val="28"/>
          <w:lang w:eastAsia="en-US"/>
        </w:rPr>
        <w:t>:</w:t>
      </w:r>
    </w:p>
    <w:p w:rsidR="007D751F" w:rsidRDefault="007D751F" w:rsidP="001439EC">
      <w:pPr>
        <w:autoSpaceDE w:val="0"/>
        <w:autoSpaceDN w:val="0"/>
        <w:adjustRightInd w:val="0"/>
        <w:spacing w:before="108" w:after="108" w:line="360" w:lineRule="auto"/>
        <w:ind w:firstLine="709"/>
        <w:outlineLvl w:val="0"/>
        <w:rPr>
          <w:rFonts w:eastAsiaTheme="minorHAnsi"/>
          <w:snapToGrid/>
          <w:sz w:val="28"/>
          <w:szCs w:val="28"/>
          <w:lang w:eastAsia="en-US"/>
        </w:rPr>
      </w:pPr>
      <w:r w:rsidRPr="007D751F">
        <w:rPr>
          <w:rFonts w:eastAsiaTheme="minorHAnsi"/>
          <w:snapToGrid/>
          <w:sz w:val="28"/>
          <w:szCs w:val="28"/>
          <w:lang w:eastAsia="en-US"/>
        </w:rPr>
        <w:t xml:space="preserve">1. </w:t>
      </w:r>
      <w:r w:rsidR="000B6A3F" w:rsidRPr="007D751F">
        <w:rPr>
          <w:rFonts w:eastAsiaTheme="minorHAnsi"/>
          <w:snapToGrid/>
          <w:sz w:val="28"/>
          <w:szCs w:val="28"/>
          <w:lang w:eastAsia="en-US"/>
        </w:rPr>
        <w:t>Министерств</w:t>
      </w:r>
      <w:r w:rsidR="000B6A3F">
        <w:rPr>
          <w:rFonts w:eastAsiaTheme="minorHAnsi"/>
          <w:snapToGrid/>
          <w:sz w:val="28"/>
          <w:szCs w:val="28"/>
          <w:lang w:eastAsia="en-US"/>
        </w:rPr>
        <w:t>у</w:t>
      </w:r>
      <w:r w:rsidR="000B6A3F" w:rsidRPr="007D751F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0B6A3F">
        <w:rPr>
          <w:rFonts w:eastAsiaTheme="minorHAnsi"/>
          <w:snapToGrid/>
          <w:sz w:val="28"/>
          <w:szCs w:val="28"/>
          <w:lang w:eastAsia="en-US"/>
        </w:rPr>
        <w:t>труда и социального развития</w:t>
      </w:r>
      <w:r w:rsidR="000B6A3F" w:rsidRPr="007D751F">
        <w:rPr>
          <w:rFonts w:eastAsiaTheme="minorHAnsi"/>
          <w:snapToGrid/>
          <w:sz w:val="28"/>
          <w:szCs w:val="28"/>
          <w:lang w:eastAsia="en-US"/>
        </w:rPr>
        <w:t xml:space="preserve"> Республики Саха (Якутия) (</w:t>
      </w:r>
      <w:r w:rsidR="000B6A3F">
        <w:rPr>
          <w:rFonts w:eastAsiaTheme="minorHAnsi"/>
          <w:snapToGrid/>
          <w:sz w:val="28"/>
          <w:szCs w:val="28"/>
          <w:lang w:eastAsia="en-US"/>
        </w:rPr>
        <w:t>Дружинин А</w:t>
      </w:r>
      <w:r w:rsidR="000B6A3F" w:rsidRPr="007D751F">
        <w:rPr>
          <w:rFonts w:eastAsiaTheme="minorHAnsi"/>
          <w:snapToGrid/>
          <w:sz w:val="28"/>
          <w:szCs w:val="28"/>
          <w:lang w:eastAsia="en-US"/>
        </w:rPr>
        <w:t>.</w:t>
      </w:r>
      <w:r w:rsidR="000B6A3F">
        <w:rPr>
          <w:rFonts w:eastAsiaTheme="minorHAnsi"/>
          <w:snapToGrid/>
          <w:sz w:val="28"/>
          <w:szCs w:val="28"/>
          <w:lang w:eastAsia="en-US"/>
        </w:rPr>
        <w:t>Н.</w:t>
      </w:r>
      <w:r w:rsidR="000B6A3F" w:rsidRPr="007D751F">
        <w:rPr>
          <w:rFonts w:eastAsiaTheme="minorHAnsi"/>
          <w:snapToGrid/>
          <w:sz w:val="28"/>
          <w:szCs w:val="28"/>
          <w:lang w:eastAsia="en-US"/>
        </w:rPr>
        <w:t>)</w:t>
      </w:r>
      <w:r w:rsidR="000B6A3F">
        <w:rPr>
          <w:rFonts w:eastAsiaTheme="minorHAnsi"/>
          <w:snapToGrid/>
          <w:sz w:val="28"/>
          <w:szCs w:val="28"/>
          <w:lang w:eastAsia="en-US"/>
        </w:rPr>
        <w:t xml:space="preserve"> п</w:t>
      </w:r>
      <w:r w:rsidR="0046194E">
        <w:rPr>
          <w:rFonts w:eastAsiaTheme="minorHAnsi"/>
          <w:snapToGrid/>
          <w:sz w:val="28"/>
          <w:szCs w:val="28"/>
          <w:lang w:eastAsia="en-US"/>
        </w:rPr>
        <w:t>ередать</w:t>
      </w:r>
      <w:r w:rsidR="000B6A3F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D87B7E">
        <w:rPr>
          <w:rFonts w:eastAsiaTheme="minorHAnsi"/>
          <w:snapToGrid/>
          <w:sz w:val="28"/>
          <w:szCs w:val="28"/>
          <w:lang w:eastAsia="en-US"/>
        </w:rPr>
        <w:t>с</w:t>
      </w:r>
      <w:r w:rsidR="000B6A3F" w:rsidRPr="007D751F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D87B7E">
        <w:rPr>
          <w:rFonts w:eastAsiaTheme="minorHAnsi"/>
          <w:snapToGrid/>
          <w:sz w:val="28"/>
          <w:szCs w:val="28"/>
          <w:lang w:eastAsia="en-US"/>
        </w:rPr>
        <w:t>01</w:t>
      </w:r>
      <w:r w:rsidR="000B6A3F" w:rsidRPr="007D751F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D87B7E">
        <w:rPr>
          <w:rFonts w:eastAsiaTheme="minorHAnsi"/>
          <w:snapToGrid/>
          <w:sz w:val="28"/>
          <w:szCs w:val="28"/>
          <w:lang w:eastAsia="en-US"/>
        </w:rPr>
        <w:t>января</w:t>
      </w:r>
      <w:r w:rsidR="000B6A3F">
        <w:rPr>
          <w:rFonts w:eastAsiaTheme="minorHAnsi"/>
          <w:snapToGrid/>
          <w:sz w:val="28"/>
          <w:szCs w:val="28"/>
          <w:lang w:eastAsia="en-US"/>
        </w:rPr>
        <w:t xml:space="preserve"> 201</w:t>
      </w:r>
      <w:r w:rsidR="004819F3">
        <w:rPr>
          <w:rFonts w:eastAsiaTheme="minorHAnsi"/>
          <w:snapToGrid/>
          <w:sz w:val="28"/>
          <w:szCs w:val="28"/>
          <w:lang w:eastAsia="en-US"/>
        </w:rPr>
        <w:t>6</w:t>
      </w:r>
      <w:r w:rsidR="000B6A3F" w:rsidRPr="007D751F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B512AD" w:rsidRPr="00B512AD">
        <w:rPr>
          <w:rFonts w:eastAsiaTheme="minorHAnsi"/>
          <w:snapToGrid/>
          <w:sz w:val="28"/>
          <w:szCs w:val="28"/>
          <w:lang w:eastAsia="en-US"/>
        </w:rPr>
        <w:t>функци</w:t>
      </w:r>
      <w:r w:rsidR="00DF318A">
        <w:rPr>
          <w:rFonts w:eastAsiaTheme="minorHAnsi"/>
          <w:snapToGrid/>
          <w:sz w:val="28"/>
          <w:szCs w:val="28"/>
          <w:lang w:eastAsia="en-US"/>
        </w:rPr>
        <w:t>ю</w:t>
      </w:r>
      <w:r w:rsidR="00B512AD" w:rsidRPr="00B512AD">
        <w:rPr>
          <w:rFonts w:eastAsiaTheme="minorHAnsi"/>
          <w:snapToGrid/>
          <w:sz w:val="28"/>
          <w:szCs w:val="28"/>
          <w:lang w:eastAsia="en-US"/>
        </w:rPr>
        <w:t xml:space="preserve"> по транспортировке инвалидов, находящихся на диализном лечении до места получения амбулаторного гемодиализа</w:t>
      </w:r>
      <w:r w:rsidR="00DF318A">
        <w:rPr>
          <w:rFonts w:eastAsiaTheme="minorHAnsi"/>
          <w:snapToGrid/>
          <w:sz w:val="28"/>
          <w:szCs w:val="28"/>
          <w:lang w:eastAsia="en-US"/>
        </w:rPr>
        <w:t xml:space="preserve"> и обратно,</w:t>
      </w:r>
      <w:r w:rsidR="00B512AD" w:rsidRPr="00B512AD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B512AD">
        <w:rPr>
          <w:rFonts w:eastAsiaTheme="minorHAnsi"/>
          <w:snapToGrid/>
          <w:sz w:val="28"/>
          <w:szCs w:val="28"/>
          <w:lang w:eastAsia="en-US"/>
        </w:rPr>
        <w:t xml:space="preserve">в ведение Министерства здравоохранения Республики Саха (Якутия) </w:t>
      </w:r>
      <w:r w:rsidR="00252DD4" w:rsidRPr="007D751F">
        <w:rPr>
          <w:rFonts w:eastAsiaTheme="minorHAnsi"/>
          <w:snapToGrid/>
          <w:sz w:val="28"/>
          <w:szCs w:val="28"/>
          <w:lang w:eastAsia="en-US"/>
        </w:rPr>
        <w:t>(</w:t>
      </w:r>
      <w:r w:rsidR="00252DD4">
        <w:rPr>
          <w:rFonts w:eastAsiaTheme="minorHAnsi"/>
          <w:snapToGrid/>
          <w:sz w:val="28"/>
          <w:szCs w:val="28"/>
          <w:lang w:eastAsia="en-US"/>
        </w:rPr>
        <w:t>Горохов А.В.</w:t>
      </w:r>
      <w:r w:rsidR="00252DD4" w:rsidRPr="007D751F">
        <w:rPr>
          <w:rFonts w:eastAsiaTheme="minorHAnsi"/>
          <w:snapToGrid/>
          <w:sz w:val="28"/>
          <w:szCs w:val="28"/>
          <w:lang w:eastAsia="en-US"/>
        </w:rPr>
        <w:t>)</w:t>
      </w:r>
      <w:r w:rsidR="00CE00F4">
        <w:rPr>
          <w:rFonts w:eastAsia="Calibri"/>
          <w:sz w:val="28"/>
          <w:szCs w:val="28"/>
          <w:lang w:eastAsia="en-US"/>
        </w:rPr>
        <w:t xml:space="preserve">, </w:t>
      </w:r>
      <w:r w:rsidR="00D931DF">
        <w:rPr>
          <w:rFonts w:eastAsia="Calibri"/>
          <w:sz w:val="28"/>
          <w:szCs w:val="28"/>
          <w:lang w:eastAsia="en-US"/>
        </w:rPr>
        <w:t>с</w:t>
      </w:r>
      <w:r w:rsidR="004B0550">
        <w:rPr>
          <w:rFonts w:eastAsia="Calibri"/>
          <w:sz w:val="28"/>
          <w:szCs w:val="28"/>
          <w:lang w:eastAsia="en-US"/>
        </w:rPr>
        <w:t xml:space="preserve"> передачей </w:t>
      </w:r>
      <w:r w:rsidR="004B0550">
        <w:rPr>
          <w:rFonts w:eastAsiaTheme="minorHAnsi"/>
          <w:snapToGrid/>
          <w:sz w:val="28"/>
          <w:szCs w:val="28"/>
          <w:lang w:eastAsia="en-US"/>
        </w:rPr>
        <w:t>4-х</w:t>
      </w:r>
      <w:r w:rsidR="004B0550" w:rsidRPr="00CE00F4">
        <w:rPr>
          <w:rFonts w:eastAsiaTheme="minorHAnsi"/>
          <w:snapToGrid/>
          <w:sz w:val="28"/>
          <w:szCs w:val="28"/>
          <w:lang w:eastAsia="en-US"/>
        </w:rPr>
        <w:t xml:space="preserve"> штатн</w:t>
      </w:r>
      <w:r w:rsidR="004B0550">
        <w:rPr>
          <w:rFonts w:eastAsiaTheme="minorHAnsi"/>
          <w:snapToGrid/>
          <w:sz w:val="28"/>
          <w:szCs w:val="28"/>
          <w:lang w:eastAsia="en-US"/>
        </w:rPr>
        <w:t>ых</w:t>
      </w:r>
      <w:r w:rsidR="004B0550" w:rsidRPr="00CE00F4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4B0550">
        <w:rPr>
          <w:rFonts w:eastAsiaTheme="minorHAnsi"/>
          <w:snapToGrid/>
          <w:sz w:val="28"/>
          <w:szCs w:val="28"/>
          <w:lang w:eastAsia="en-US"/>
        </w:rPr>
        <w:t>единиц</w:t>
      </w:r>
      <w:r w:rsidR="000B6A3F">
        <w:rPr>
          <w:rFonts w:eastAsiaTheme="minorHAnsi"/>
          <w:snapToGrid/>
          <w:sz w:val="28"/>
          <w:szCs w:val="28"/>
          <w:lang w:eastAsia="en-US"/>
        </w:rPr>
        <w:t xml:space="preserve"> и 4 единиц </w:t>
      </w:r>
      <w:r w:rsidR="00760F64">
        <w:rPr>
          <w:rFonts w:eastAsiaTheme="minorHAnsi"/>
          <w:snapToGrid/>
          <w:sz w:val="28"/>
          <w:szCs w:val="28"/>
          <w:lang w:eastAsia="en-US"/>
        </w:rPr>
        <w:t xml:space="preserve">автотранспорта </w:t>
      </w:r>
      <w:r w:rsidR="004B0550">
        <w:rPr>
          <w:rFonts w:eastAsiaTheme="minorHAnsi"/>
          <w:snapToGrid/>
          <w:sz w:val="28"/>
          <w:szCs w:val="28"/>
          <w:lang w:eastAsia="en-US"/>
        </w:rPr>
        <w:t>с</w:t>
      </w:r>
      <w:r w:rsidR="004B0550">
        <w:rPr>
          <w:rFonts w:eastAsia="Calibri"/>
          <w:sz w:val="28"/>
          <w:szCs w:val="28"/>
          <w:lang w:eastAsia="en-US"/>
        </w:rPr>
        <w:t xml:space="preserve"> </w:t>
      </w:r>
      <w:r w:rsidR="00D37F34">
        <w:rPr>
          <w:rFonts w:eastAsia="Calibri"/>
          <w:sz w:val="28"/>
          <w:szCs w:val="28"/>
          <w:lang w:eastAsia="en-US"/>
        </w:rPr>
        <w:t>финансов</w:t>
      </w:r>
      <w:r w:rsidR="004B0550">
        <w:rPr>
          <w:rFonts w:eastAsia="Calibri"/>
          <w:sz w:val="28"/>
          <w:szCs w:val="28"/>
          <w:lang w:eastAsia="en-US"/>
        </w:rPr>
        <w:t>ым</w:t>
      </w:r>
      <w:r w:rsidR="00D37F34">
        <w:rPr>
          <w:rFonts w:eastAsia="Calibri"/>
          <w:sz w:val="28"/>
          <w:szCs w:val="28"/>
          <w:lang w:eastAsia="en-US"/>
        </w:rPr>
        <w:t xml:space="preserve"> </w:t>
      </w:r>
      <w:r w:rsidR="004B0550">
        <w:rPr>
          <w:rFonts w:eastAsia="Calibri"/>
          <w:sz w:val="28"/>
          <w:szCs w:val="28"/>
          <w:lang w:eastAsia="en-US"/>
        </w:rPr>
        <w:t>обеспечением</w:t>
      </w:r>
      <w:r w:rsidRPr="007D751F">
        <w:rPr>
          <w:rFonts w:eastAsiaTheme="minorHAnsi"/>
          <w:snapToGrid/>
          <w:sz w:val="28"/>
          <w:szCs w:val="28"/>
          <w:lang w:eastAsia="en-US"/>
        </w:rPr>
        <w:t>.</w:t>
      </w:r>
    </w:p>
    <w:p w:rsidR="00760F64" w:rsidRPr="005A4ACE" w:rsidRDefault="00760F64" w:rsidP="00760F64">
      <w:pPr>
        <w:autoSpaceDE w:val="0"/>
        <w:autoSpaceDN w:val="0"/>
        <w:adjustRightInd w:val="0"/>
        <w:spacing w:before="108" w:after="108" w:line="360" w:lineRule="auto"/>
        <w:ind w:firstLine="709"/>
        <w:outlineLvl w:val="0"/>
        <w:rPr>
          <w:rFonts w:eastAsiaTheme="minorHAnsi"/>
          <w:snapToGrid/>
          <w:sz w:val="28"/>
          <w:szCs w:val="28"/>
          <w:lang w:eastAsia="en-US"/>
        </w:rPr>
      </w:pPr>
      <w:r>
        <w:rPr>
          <w:rFonts w:eastAsiaTheme="minorHAnsi"/>
          <w:snapToGrid/>
          <w:sz w:val="28"/>
          <w:szCs w:val="28"/>
          <w:lang w:eastAsia="en-US"/>
        </w:rPr>
        <w:t>2.</w:t>
      </w:r>
      <w:r w:rsidRPr="00760F64">
        <w:rPr>
          <w:rFonts w:eastAsiaTheme="minorHAnsi"/>
          <w:snapToGrid/>
          <w:sz w:val="28"/>
          <w:szCs w:val="28"/>
          <w:lang w:eastAsia="en-US"/>
        </w:rPr>
        <w:t xml:space="preserve"> Министерству финансов Республики Саха (Якутия) (Жондоров В.А.) произвести перемещение бюджетных ассигнований</w:t>
      </w:r>
      <w:r w:rsidR="004F1385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0E57DA">
        <w:rPr>
          <w:rFonts w:eastAsiaTheme="minorHAnsi"/>
          <w:snapToGrid/>
          <w:sz w:val="28"/>
          <w:szCs w:val="28"/>
          <w:lang w:eastAsia="en-US"/>
        </w:rPr>
        <w:t>на</w:t>
      </w:r>
      <w:r w:rsidR="004F1385">
        <w:rPr>
          <w:rFonts w:eastAsiaTheme="minorHAnsi"/>
          <w:snapToGrid/>
          <w:sz w:val="28"/>
          <w:szCs w:val="28"/>
          <w:lang w:eastAsia="en-US"/>
        </w:rPr>
        <w:t xml:space="preserve"> сумм</w:t>
      </w:r>
      <w:r w:rsidR="000E57DA">
        <w:rPr>
          <w:rFonts w:eastAsiaTheme="minorHAnsi"/>
          <w:snapToGrid/>
          <w:sz w:val="28"/>
          <w:szCs w:val="28"/>
          <w:lang w:eastAsia="en-US"/>
        </w:rPr>
        <w:t>у</w:t>
      </w:r>
      <w:r w:rsidR="004F1385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0E57DA">
        <w:rPr>
          <w:rFonts w:eastAsiaTheme="minorHAnsi"/>
          <w:snapToGrid/>
          <w:sz w:val="28"/>
          <w:szCs w:val="28"/>
          <w:lang w:eastAsia="en-US"/>
        </w:rPr>
        <w:t>2 823</w:t>
      </w:r>
      <w:r w:rsidR="00D87B7E">
        <w:rPr>
          <w:rFonts w:eastAsiaTheme="minorHAnsi"/>
          <w:snapToGrid/>
          <w:sz w:val="28"/>
          <w:szCs w:val="28"/>
          <w:lang w:eastAsia="en-US"/>
        </w:rPr>
        <w:t xml:space="preserve"> тысяч</w:t>
      </w:r>
      <w:r w:rsidR="004F1385">
        <w:rPr>
          <w:rFonts w:eastAsiaTheme="minorHAnsi"/>
          <w:snapToGrid/>
          <w:sz w:val="28"/>
          <w:szCs w:val="28"/>
          <w:lang w:eastAsia="en-US"/>
        </w:rPr>
        <w:t xml:space="preserve">  рублей</w:t>
      </w:r>
      <w:r w:rsidR="000E57DA">
        <w:rPr>
          <w:rFonts w:eastAsiaTheme="minorHAnsi"/>
          <w:snapToGrid/>
          <w:sz w:val="28"/>
          <w:szCs w:val="28"/>
          <w:lang w:eastAsia="en-US"/>
        </w:rPr>
        <w:t xml:space="preserve">, </w:t>
      </w:r>
      <w:r w:rsidR="000E57DA" w:rsidRPr="00760F64">
        <w:rPr>
          <w:rFonts w:eastAsiaTheme="minorHAnsi"/>
          <w:snapToGrid/>
          <w:sz w:val="28"/>
          <w:szCs w:val="28"/>
          <w:lang w:eastAsia="en-US"/>
        </w:rPr>
        <w:t>предусмотренных в государственном бюджете Республики Саха (Якутия) на 201</w:t>
      </w:r>
      <w:r w:rsidR="000E57DA">
        <w:rPr>
          <w:rFonts w:eastAsiaTheme="minorHAnsi"/>
          <w:snapToGrid/>
          <w:sz w:val="28"/>
          <w:szCs w:val="28"/>
          <w:lang w:eastAsia="en-US"/>
        </w:rPr>
        <w:t>6</w:t>
      </w:r>
      <w:r w:rsidR="000E57DA" w:rsidRPr="00760F64">
        <w:rPr>
          <w:rFonts w:eastAsiaTheme="minorHAnsi"/>
          <w:snapToGrid/>
          <w:sz w:val="28"/>
          <w:szCs w:val="28"/>
          <w:lang w:eastAsia="en-US"/>
        </w:rPr>
        <w:t xml:space="preserve"> год</w:t>
      </w:r>
      <w:r w:rsidR="00B46F8B">
        <w:rPr>
          <w:rFonts w:eastAsiaTheme="minorHAnsi"/>
          <w:snapToGrid/>
          <w:sz w:val="28"/>
          <w:szCs w:val="28"/>
          <w:lang w:eastAsia="en-US"/>
        </w:rPr>
        <w:t>,</w:t>
      </w:r>
      <w:r w:rsidR="000E57DA" w:rsidRPr="00760F64">
        <w:rPr>
          <w:rFonts w:eastAsiaTheme="minorHAnsi"/>
          <w:snapToGrid/>
          <w:sz w:val="28"/>
          <w:szCs w:val="28"/>
          <w:lang w:eastAsia="en-US"/>
        </w:rPr>
        <w:t xml:space="preserve"> по разделу 1002 </w:t>
      </w:r>
      <w:r w:rsidR="00DF318A">
        <w:rPr>
          <w:rFonts w:eastAsiaTheme="minorHAnsi"/>
          <w:snapToGrid/>
          <w:sz w:val="28"/>
          <w:szCs w:val="28"/>
          <w:lang w:eastAsia="en-US"/>
        </w:rPr>
        <w:t>"</w:t>
      </w:r>
      <w:r w:rsidR="000E57DA" w:rsidRPr="00760F64">
        <w:rPr>
          <w:rFonts w:eastAsiaTheme="minorHAnsi"/>
          <w:snapToGrid/>
          <w:sz w:val="28"/>
          <w:szCs w:val="28"/>
          <w:lang w:eastAsia="en-US"/>
        </w:rPr>
        <w:t>Социальное обслуживание населения"</w:t>
      </w:r>
      <w:r w:rsidR="000E57DA">
        <w:rPr>
          <w:rFonts w:eastAsiaTheme="minorHAnsi"/>
          <w:snapToGrid/>
          <w:sz w:val="28"/>
          <w:szCs w:val="28"/>
          <w:lang w:eastAsia="en-US"/>
        </w:rPr>
        <w:t xml:space="preserve"> </w:t>
      </w:r>
      <w:r w:rsidR="00B46F8B">
        <w:rPr>
          <w:rFonts w:eastAsiaTheme="minorHAnsi"/>
          <w:snapToGrid/>
          <w:sz w:val="28"/>
          <w:szCs w:val="28"/>
          <w:lang w:eastAsia="en-US"/>
        </w:rPr>
        <w:t xml:space="preserve">с </w:t>
      </w:r>
      <w:r w:rsidR="000E57DA" w:rsidRPr="007D751F">
        <w:rPr>
          <w:rFonts w:eastAsiaTheme="minorHAnsi"/>
          <w:snapToGrid/>
          <w:sz w:val="28"/>
          <w:szCs w:val="28"/>
          <w:lang w:eastAsia="en-US"/>
        </w:rPr>
        <w:t>государственн</w:t>
      </w:r>
      <w:r w:rsidR="000E57DA">
        <w:rPr>
          <w:rFonts w:eastAsiaTheme="minorHAnsi"/>
          <w:snapToGrid/>
          <w:sz w:val="28"/>
          <w:szCs w:val="28"/>
          <w:lang w:eastAsia="en-US"/>
        </w:rPr>
        <w:t>ой</w:t>
      </w:r>
      <w:r w:rsidR="000E57DA" w:rsidRPr="007D751F">
        <w:rPr>
          <w:rFonts w:eastAsiaTheme="minorHAnsi"/>
          <w:snapToGrid/>
          <w:sz w:val="28"/>
          <w:szCs w:val="28"/>
          <w:lang w:eastAsia="en-US"/>
        </w:rPr>
        <w:t xml:space="preserve"> программ</w:t>
      </w:r>
      <w:r w:rsidR="00B46F8B">
        <w:rPr>
          <w:rFonts w:eastAsiaTheme="minorHAnsi"/>
          <w:snapToGrid/>
          <w:sz w:val="28"/>
          <w:szCs w:val="28"/>
          <w:lang w:eastAsia="en-US"/>
        </w:rPr>
        <w:t>ы</w:t>
      </w:r>
      <w:r w:rsidR="000E57DA" w:rsidRPr="007D751F">
        <w:rPr>
          <w:rFonts w:eastAsiaTheme="minorHAnsi"/>
          <w:snapToGrid/>
          <w:sz w:val="28"/>
          <w:szCs w:val="28"/>
          <w:lang w:eastAsia="en-US"/>
        </w:rPr>
        <w:t xml:space="preserve"> Республики Саха (Якутия) </w:t>
      </w:r>
      <w:r w:rsidR="000E57DA">
        <w:rPr>
          <w:rFonts w:eastAsia="Calibri"/>
          <w:sz w:val="28"/>
          <w:szCs w:val="28"/>
          <w:lang w:eastAsia="en-US"/>
        </w:rPr>
        <w:t xml:space="preserve">«Социальная поддержка граждан в </w:t>
      </w:r>
      <w:r w:rsidR="000E57DA" w:rsidRPr="0085381C">
        <w:rPr>
          <w:rFonts w:eastAsia="Calibri"/>
          <w:sz w:val="28"/>
          <w:szCs w:val="28"/>
          <w:lang w:eastAsia="en-US"/>
        </w:rPr>
        <w:t>Республик</w:t>
      </w:r>
      <w:r w:rsidR="000E57DA">
        <w:rPr>
          <w:rFonts w:eastAsia="Calibri"/>
          <w:sz w:val="28"/>
          <w:szCs w:val="28"/>
          <w:lang w:eastAsia="en-US"/>
        </w:rPr>
        <w:t xml:space="preserve">е </w:t>
      </w:r>
      <w:r w:rsidR="000E57DA" w:rsidRPr="0085381C">
        <w:rPr>
          <w:rFonts w:eastAsia="Calibri"/>
          <w:sz w:val="28"/>
          <w:szCs w:val="28"/>
          <w:lang w:eastAsia="en-US"/>
        </w:rPr>
        <w:t>Саха (Якутия) на 2012-201</w:t>
      </w:r>
      <w:r w:rsidR="000E57DA">
        <w:rPr>
          <w:rFonts w:eastAsia="Calibri"/>
          <w:sz w:val="28"/>
          <w:szCs w:val="28"/>
          <w:lang w:eastAsia="en-US"/>
        </w:rPr>
        <w:t>7</w:t>
      </w:r>
      <w:r w:rsidR="000E57DA" w:rsidRPr="0085381C">
        <w:rPr>
          <w:rFonts w:eastAsia="Calibri"/>
          <w:sz w:val="28"/>
          <w:szCs w:val="28"/>
          <w:lang w:eastAsia="en-US"/>
        </w:rPr>
        <w:t xml:space="preserve"> годы</w:t>
      </w:r>
      <w:r w:rsidR="000E57DA">
        <w:rPr>
          <w:rFonts w:eastAsia="Calibri"/>
          <w:sz w:val="28"/>
          <w:szCs w:val="28"/>
          <w:lang w:eastAsia="en-US"/>
        </w:rPr>
        <w:t xml:space="preserve">» </w:t>
      </w:r>
      <w:r w:rsidR="000E57DA" w:rsidRPr="00760F64">
        <w:rPr>
          <w:rFonts w:eastAsiaTheme="minorHAnsi"/>
          <w:snapToGrid/>
          <w:sz w:val="28"/>
          <w:szCs w:val="28"/>
          <w:lang w:eastAsia="en-US"/>
        </w:rPr>
        <w:t>Министерств</w:t>
      </w:r>
      <w:r w:rsidR="000E57DA">
        <w:rPr>
          <w:rFonts w:eastAsiaTheme="minorHAnsi"/>
          <w:snapToGrid/>
          <w:sz w:val="28"/>
          <w:szCs w:val="28"/>
          <w:lang w:eastAsia="en-US"/>
        </w:rPr>
        <w:t>а</w:t>
      </w:r>
      <w:r w:rsidR="000E57DA" w:rsidRPr="00760F64">
        <w:rPr>
          <w:rFonts w:eastAsiaTheme="minorHAnsi"/>
          <w:snapToGrid/>
          <w:sz w:val="28"/>
          <w:szCs w:val="28"/>
          <w:lang w:eastAsia="en-US"/>
        </w:rPr>
        <w:t xml:space="preserve"> труда и социального развития Республики Саха (Якутия) на Министерство здравоохранения Республики Саха (Якутия)</w:t>
      </w:r>
      <w:r w:rsidR="00B46F8B">
        <w:rPr>
          <w:rFonts w:eastAsiaTheme="minorHAnsi"/>
          <w:snapToGrid/>
          <w:sz w:val="28"/>
          <w:szCs w:val="28"/>
          <w:lang w:eastAsia="en-US"/>
        </w:rPr>
        <w:t>.</w:t>
      </w:r>
      <w:r w:rsidRPr="00760F64">
        <w:rPr>
          <w:rFonts w:eastAsiaTheme="minorHAnsi"/>
          <w:snapToGrid/>
          <w:sz w:val="28"/>
          <w:szCs w:val="28"/>
          <w:lang w:eastAsia="en-US"/>
        </w:rPr>
        <w:t xml:space="preserve"> </w:t>
      </w:r>
    </w:p>
    <w:p w:rsidR="007D751F" w:rsidRPr="007D751F" w:rsidRDefault="00760F64" w:rsidP="007D751F">
      <w:pPr>
        <w:autoSpaceDE w:val="0"/>
        <w:autoSpaceDN w:val="0"/>
        <w:adjustRightInd w:val="0"/>
        <w:spacing w:before="108" w:after="108" w:line="360" w:lineRule="auto"/>
        <w:ind w:firstLine="709"/>
        <w:outlineLvl w:val="0"/>
        <w:rPr>
          <w:rFonts w:eastAsiaTheme="minorHAnsi"/>
          <w:snapToGrid/>
          <w:sz w:val="28"/>
          <w:szCs w:val="28"/>
          <w:lang w:eastAsia="en-US"/>
        </w:rPr>
      </w:pPr>
      <w:r>
        <w:rPr>
          <w:rFonts w:eastAsiaTheme="minorHAnsi"/>
          <w:snapToGrid/>
          <w:sz w:val="28"/>
          <w:szCs w:val="28"/>
          <w:lang w:eastAsia="en-US"/>
        </w:rPr>
        <w:t>3</w:t>
      </w:r>
      <w:r w:rsidR="007D751F">
        <w:rPr>
          <w:rFonts w:eastAsiaTheme="minorHAnsi"/>
          <w:snapToGrid/>
          <w:sz w:val="28"/>
          <w:szCs w:val="28"/>
          <w:lang w:eastAsia="en-US"/>
        </w:rPr>
        <w:t xml:space="preserve">. </w:t>
      </w:r>
      <w:r w:rsidR="00C5368D" w:rsidRPr="007D751F">
        <w:rPr>
          <w:rFonts w:eastAsiaTheme="minorHAnsi"/>
          <w:snapToGrid/>
          <w:sz w:val="28"/>
          <w:szCs w:val="28"/>
          <w:lang w:eastAsia="en-US"/>
        </w:rPr>
        <w:t xml:space="preserve">Министерству 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 xml:space="preserve">труда и социального развития Республики Саха (Якутия) (Дружинин А.Н.)в месячный срок представить в Министерство имущественных и земельных отношений Республики Саха (Якутия) перечень передаваемого 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lastRenderedPageBreak/>
        <w:t>имущества, предоставляемого Министерству здравоохранения Республики Саха (Якутия).</w:t>
      </w:r>
    </w:p>
    <w:p w:rsidR="005A4ACE" w:rsidRDefault="0032254F" w:rsidP="005A4ACE">
      <w:pPr>
        <w:autoSpaceDE w:val="0"/>
        <w:autoSpaceDN w:val="0"/>
        <w:adjustRightInd w:val="0"/>
        <w:spacing w:before="108" w:after="108" w:line="360" w:lineRule="auto"/>
        <w:ind w:firstLine="709"/>
        <w:outlineLvl w:val="0"/>
        <w:rPr>
          <w:rFonts w:eastAsiaTheme="minorHAnsi"/>
          <w:snapToGrid/>
          <w:sz w:val="28"/>
          <w:szCs w:val="28"/>
          <w:lang w:eastAsia="en-US"/>
        </w:rPr>
      </w:pPr>
      <w:r>
        <w:rPr>
          <w:rFonts w:eastAsiaTheme="minorHAnsi"/>
          <w:snapToGrid/>
          <w:sz w:val="28"/>
          <w:szCs w:val="28"/>
          <w:lang w:eastAsia="en-US"/>
        </w:rPr>
        <w:t>4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 xml:space="preserve">. Министерству </w:t>
      </w:r>
      <w:r w:rsidR="007D751F">
        <w:rPr>
          <w:rFonts w:eastAsiaTheme="minorHAnsi"/>
          <w:snapToGrid/>
          <w:sz w:val="28"/>
          <w:szCs w:val="28"/>
          <w:lang w:eastAsia="en-US"/>
        </w:rPr>
        <w:t xml:space="preserve">труда и социального развития 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 xml:space="preserve"> Республики Саха (Якутия) (</w:t>
      </w:r>
      <w:r w:rsidR="00D37F34">
        <w:rPr>
          <w:rFonts w:eastAsiaTheme="minorHAnsi"/>
          <w:snapToGrid/>
          <w:sz w:val="28"/>
          <w:szCs w:val="28"/>
          <w:lang w:eastAsia="en-US"/>
        </w:rPr>
        <w:t>Дружинин А</w:t>
      </w:r>
      <w:r w:rsidR="00D37F34" w:rsidRPr="007D751F">
        <w:rPr>
          <w:rFonts w:eastAsiaTheme="minorHAnsi"/>
          <w:snapToGrid/>
          <w:sz w:val="28"/>
          <w:szCs w:val="28"/>
          <w:lang w:eastAsia="en-US"/>
        </w:rPr>
        <w:t>.</w:t>
      </w:r>
      <w:r w:rsidR="00D37F34">
        <w:rPr>
          <w:rFonts w:eastAsiaTheme="minorHAnsi"/>
          <w:snapToGrid/>
          <w:sz w:val="28"/>
          <w:szCs w:val="28"/>
          <w:lang w:eastAsia="en-US"/>
        </w:rPr>
        <w:t>Н.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 xml:space="preserve">), Министерству </w:t>
      </w:r>
      <w:r w:rsidR="00CC2D47">
        <w:rPr>
          <w:rFonts w:eastAsiaTheme="minorHAnsi"/>
          <w:snapToGrid/>
          <w:sz w:val="28"/>
          <w:szCs w:val="28"/>
          <w:lang w:eastAsia="en-US"/>
        </w:rPr>
        <w:t>здравоохранения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 xml:space="preserve"> Республики Саха (Якутия) (</w:t>
      </w:r>
      <w:r w:rsidR="00D37F34">
        <w:rPr>
          <w:rFonts w:eastAsiaTheme="minorHAnsi"/>
          <w:snapToGrid/>
          <w:sz w:val="28"/>
          <w:szCs w:val="28"/>
          <w:lang w:eastAsia="en-US"/>
        </w:rPr>
        <w:t>Горохов А.В.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 xml:space="preserve">) в установленном порядке внести соответствующие изменения в курируемые государственные программы Республики Саха (Якутия) </w:t>
      </w:r>
      <w:r w:rsidR="00D37F34">
        <w:rPr>
          <w:rFonts w:eastAsia="Calibri"/>
          <w:sz w:val="28"/>
          <w:szCs w:val="28"/>
          <w:lang w:eastAsia="en-US"/>
        </w:rPr>
        <w:t xml:space="preserve">«Социальная поддержка граждан в </w:t>
      </w:r>
      <w:r w:rsidR="00D37F34" w:rsidRPr="0085381C">
        <w:rPr>
          <w:rFonts w:eastAsia="Calibri"/>
          <w:sz w:val="28"/>
          <w:szCs w:val="28"/>
          <w:lang w:eastAsia="en-US"/>
        </w:rPr>
        <w:t>Республик</w:t>
      </w:r>
      <w:r w:rsidR="00D37F34">
        <w:rPr>
          <w:rFonts w:eastAsia="Calibri"/>
          <w:sz w:val="28"/>
          <w:szCs w:val="28"/>
          <w:lang w:eastAsia="en-US"/>
        </w:rPr>
        <w:t xml:space="preserve">е </w:t>
      </w:r>
      <w:r w:rsidR="00D37F34" w:rsidRPr="0085381C">
        <w:rPr>
          <w:rFonts w:eastAsia="Calibri"/>
          <w:sz w:val="28"/>
          <w:szCs w:val="28"/>
          <w:lang w:eastAsia="en-US"/>
        </w:rPr>
        <w:t>Саха (Якутия) на 2012-201</w:t>
      </w:r>
      <w:r w:rsidR="00D37F34">
        <w:rPr>
          <w:rFonts w:eastAsia="Calibri"/>
          <w:sz w:val="28"/>
          <w:szCs w:val="28"/>
          <w:lang w:eastAsia="en-US"/>
        </w:rPr>
        <w:t>7</w:t>
      </w:r>
      <w:r w:rsidR="00D37F34" w:rsidRPr="0085381C">
        <w:rPr>
          <w:rFonts w:eastAsia="Calibri"/>
          <w:sz w:val="28"/>
          <w:szCs w:val="28"/>
          <w:lang w:eastAsia="en-US"/>
        </w:rPr>
        <w:t xml:space="preserve"> годы</w:t>
      </w:r>
      <w:r w:rsidR="00D37F34">
        <w:rPr>
          <w:rFonts w:eastAsia="Calibri"/>
          <w:sz w:val="28"/>
          <w:szCs w:val="28"/>
          <w:lang w:eastAsia="en-US"/>
        </w:rPr>
        <w:t>»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 xml:space="preserve">, </w:t>
      </w:r>
      <w:r w:rsidR="00D37F34">
        <w:rPr>
          <w:rFonts w:eastAsia="Calibri"/>
          <w:sz w:val="28"/>
          <w:szCs w:val="28"/>
          <w:lang w:eastAsia="en-US"/>
        </w:rPr>
        <w:t>«</w:t>
      </w:r>
      <w:r w:rsidR="00D37F34" w:rsidRPr="0085381C">
        <w:rPr>
          <w:rFonts w:eastAsia="Calibri"/>
          <w:sz w:val="28"/>
          <w:szCs w:val="28"/>
          <w:lang w:eastAsia="en-US"/>
        </w:rPr>
        <w:t xml:space="preserve">Развитие </w:t>
      </w:r>
      <w:r w:rsidR="00D37F34">
        <w:rPr>
          <w:rFonts w:eastAsia="Calibri"/>
          <w:sz w:val="28"/>
          <w:szCs w:val="28"/>
          <w:lang w:eastAsia="en-US"/>
        </w:rPr>
        <w:t>здравоохранения</w:t>
      </w:r>
      <w:r w:rsidR="00D37F34" w:rsidRPr="0085381C">
        <w:rPr>
          <w:rFonts w:eastAsia="Calibri"/>
          <w:sz w:val="28"/>
          <w:szCs w:val="28"/>
          <w:lang w:eastAsia="en-US"/>
        </w:rPr>
        <w:t xml:space="preserve"> Республики Саха (Якутия) на 2012-201</w:t>
      </w:r>
      <w:r w:rsidR="00D37F34">
        <w:rPr>
          <w:rFonts w:eastAsia="Calibri"/>
          <w:sz w:val="28"/>
          <w:szCs w:val="28"/>
          <w:lang w:eastAsia="en-US"/>
        </w:rPr>
        <w:t>7</w:t>
      </w:r>
      <w:r w:rsidR="00D37F34" w:rsidRPr="0085381C">
        <w:rPr>
          <w:rFonts w:eastAsia="Calibri"/>
          <w:sz w:val="28"/>
          <w:szCs w:val="28"/>
          <w:lang w:eastAsia="en-US"/>
        </w:rPr>
        <w:t xml:space="preserve"> годы</w:t>
      </w:r>
      <w:r w:rsidR="00D37F34">
        <w:rPr>
          <w:rFonts w:eastAsia="Calibri"/>
          <w:sz w:val="28"/>
          <w:szCs w:val="28"/>
          <w:lang w:eastAsia="en-US"/>
        </w:rPr>
        <w:t>»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>.</w:t>
      </w:r>
    </w:p>
    <w:p w:rsidR="007D751F" w:rsidRPr="007D751F" w:rsidRDefault="0032254F" w:rsidP="007D751F">
      <w:pPr>
        <w:autoSpaceDE w:val="0"/>
        <w:autoSpaceDN w:val="0"/>
        <w:adjustRightInd w:val="0"/>
        <w:spacing w:before="108" w:after="108" w:line="360" w:lineRule="auto"/>
        <w:ind w:firstLine="709"/>
        <w:outlineLvl w:val="0"/>
        <w:rPr>
          <w:rFonts w:eastAsiaTheme="minorHAnsi"/>
          <w:snapToGrid/>
          <w:sz w:val="28"/>
          <w:szCs w:val="28"/>
          <w:lang w:eastAsia="en-US"/>
        </w:rPr>
      </w:pPr>
      <w:r>
        <w:rPr>
          <w:rFonts w:eastAsiaTheme="minorHAnsi"/>
          <w:snapToGrid/>
          <w:sz w:val="28"/>
          <w:szCs w:val="28"/>
          <w:lang w:eastAsia="en-US"/>
        </w:rPr>
        <w:t>5</w:t>
      </w:r>
      <w:r w:rsidR="007D751F" w:rsidRPr="007D751F">
        <w:rPr>
          <w:rFonts w:eastAsiaTheme="minorHAnsi"/>
          <w:snapToGrid/>
          <w:sz w:val="28"/>
          <w:szCs w:val="28"/>
          <w:lang w:eastAsia="en-US"/>
        </w:rPr>
        <w:t xml:space="preserve">. Контроль исполнения настоящего распоряжения возложить на заместителя Председателя Правительства Республики Саха (Якутия) </w:t>
      </w:r>
      <w:r w:rsidR="005A4ACE">
        <w:rPr>
          <w:rFonts w:eastAsiaTheme="minorHAnsi"/>
          <w:snapToGrid/>
          <w:sz w:val="28"/>
          <w:szCs w:val="28"/>
          <w:lang w:eastAsia="en-US"/>
        </w:rPr>
        <w:t>Дьячковского А.П.</w:t>
      </w:r>
    </w:p>
    <w:p w:rsidR="00BC5403" w:rsidRDefault="00BC5403" w:rsidP="004445DB">
      <w:pPr>
        <w:pStyle w:val="a3"/>
        <w:spacing w:line="240" w:lineRule="auto"/>
        <w:rPr>
          <w:sz w:val="28"/>
          <w:szCs w:val="28"/>
        </w:rPr>
      </w:pPr>
    </w:p>
    <w:p w:rsidR="00B27DEC" w:rsidRDefault="00B27DEC" w:rsidP="004445DB">
      <w:pPr>
        <w:pStyle w:val="a3"/>
        <w:spacing w:line="240" w:lineRule="auto"/>
        <w:rPr>
          <w:sz w:val="28"/>
          <w:szCs w:val="28"/>
        </w:rPr>
      </w:pPr>
    </w:p>
    <w:p w:rsidR="004445DB" w:rsidRPr="000D3F43" w:rsidRDefault="004445DB" w:rsidP="004445DB">
      <w:pPr>
        <w:pStyle w:val="a3"/>
        <w:spacing w:line="240" w:lineRule="auto"/>
        <w:rPr>
          <w:b/>
          <w:sz w:val="28"/>
          <w:szCs w:val="28"/>
        </w:rPr>
      </w:pPr>
      <w:r w:rsidRPr="000D3F43">
        <w:rPr>
          <w:b/>
          <w:sz w:val="28"/>
          <w:szCs w:val="28"/>
        </w:rPr>
        <w:t>Председатель Правительства</w:t>
      </w:r>
    </w:p>
    <w:p w:rsidR="004445DB" w:rsidRPr="000D3F43" w:rsidRDefault="004445DB" w:rsidP="004445DB">
      <w:pPr>
        <w:pStyle w:val="a3"/>
        <w:spacing w:line="240" w:lineRule="auto"/>
        <w:rPr>
          <w:b/>
          <w:sz w:val="28"/>
          <w:szCs w:val="28"/>
        </w:rPr>
      </w:pPr>
      <w:r w:rsidRPr="000D3F43">
        <w:rPr>
          <w:b/>
          <w:sz w:val="28"/>
          <w:szCs w:val="28"/>
        </w:rPr>
        <w:t xml:space="preserve">Республики Саха (Якутия) </w:t>
      </w:r>
      <w:r w:rsidRPr="000D3F43">
        <w:rPr>
          <w:b/>
          <w:sz w:val="28"/>
          <w:szCs w:val="28"/>
        </w:rPr>
        <w:tab/>
      </w:r>
      <w:r w:rsidRPr="000D3F43">
        <w:rPr>
          <w:b/>
          <w:sz w:val="28"/>
          <w:szCs w:val="28"/>
        </w:rPr>
        <w:tab/>
      </w:r>
      <w:r w:rsidRPr="000D3F43">
        <w:rPr>
          <w:b/>
          <w:sz w:val="28"/>
          <w:szCs w:val="28"/>
        </w:rPr>
        <w:tab/>
      </w:r>
      <w:r w:rsidRPr="000D3F43">
        <w:rPr>
          <w:b/>
          <w:sz w:val="28"/>
          <w:szCs w:val="28"/>
        </w:rPr>
        <w:tab/>
      </w:r>
      <w:r w:rsidR="00252DD4">
        <w:rPr>
          <w:b/>
          <w:sz w:val="28"/>
          <w:szCs w:val="28"/>
        </w:rPr>
        <w:tab/>
      </w:r>
      <w:r w:rsidRPr="000D3F43">
        <w:rPr>
          <w:b/>
          <w:sz w:val="28"/>
          <w:szCs w:val="28"/>
        </w:rPr>
        <w:tab/>
        <w:t>Г. Д</w:t>
      </w:r>
      <w:r w:rsidR="004038C1" w:rsidRPr="000D3F43">
        <w:rPr>
          <w:b/>
          <w:sz w:val="28"/>
          <w:szCs w:val="28"/>
        </w:rPr>
        <w:t>АНЧИКОВА</w:t>
      </w:r>
    </w:p>
    <w:p w:rsidR="00721876" w:rsidRPr="000D3F43" w:rsidRDefault="00721876" w:rsidP="004445DB">
      <w:pPr>
        <w:pStyle w:val="a3"/>
        <w:spacing w:line="240" w:lineRule="auto"/>
        <w:rPr>
          <w:b/>
          <w:sz w:val="28"/>
          <w:szCs w:val="28"/>
        </w:rPr>
      </w:pPr>
    </w:p>
    <w:p w:rsidR="00721876" w:rsidRPr="000D3F43" w:rsidRDefault="00721876" w:rsidP="004445DB">
      <w:pPr>
        <w:pStyle w:val="a3"/>
        <w:spacing w:line="240" w:lineRule="auto"/>
        <w:rPr>
          <w:b/>
          <w:sz w:val="28"/>
          <w:szCs w:val="28"/>
        </w:rPr>
      </w:pPr>
    </w:p>
    <w:p w:rsidR="00721876" w:rsidRDefault="00721876" w:rsidP="004445DB">
      <w:pPr>
        <w:pStyle w:val="a3"/>
        <w:spacing w:line="240" w:lineRule="auto"/>
        <w:rPr>
          <w:sz w:val="28"/>
          <w:szCs w:val="28"/>
        </w:rPr>
      </w:pPr>
    </w:p>
    <w:p w:rsidR="00721876" w:rsidRDefault="00721876" w:rsidP="004445DB">
      <w:pPr>
        <w:pStyle w:val="a3"/>
        <w:spacing w:line="240" w:lineRule="auto"/>
        <w:rPr>
          <w:sz w:val="28"/>
          <w:szCs w:val="28"/>
        </w:rPr>
      </w:pPr>
    </w:p>
    <w:p w:rsidR="00721876" w:rsidRDefault="00721876" w:rsidP="004445DB">
      <w:pPr>
        <w:pStyle w:val="a3"/>
        <w:spacing w:line="240" w:lineRule="auto"/>
        <w:rPr>
          <w:sz w:val="28"/>
          <w:szCs w:val="28"/>
        </w:rPr>
      </w:pPr>
    </w:p>
    <w:p w:rsidR="00721876" w:rsidRDefault="00721876" w:rsidP="004445DB">
      <w:pPr>
        <w:pStyle w:val="a3"/>
        <w:spacing w:line="240" w:lineRule="auto"/>
        <w:rPr>
          <w:sz w:val="28"/>
          <w:szCs w:val="28"/>
        </w:rPr>
      </w:pPr>
    </w:p>
    <w:sectPr w:rsidR="00721876" w:rsidSect="004038C1">
      <w:headerReference w:type="default" r:id="rId8"/>
      <w:pgSz w:w="11906" w:h="16838"/>
      <w:pgMar w:top="1134" w:right="850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230" w:rsidRDefault="00812230" w:rsidP="004038C1">
      <w:pPr>
        <w:spacing w:before="0" w:line="240" w:lineRule="auto"/>
      </w:pPr>
      <w:r>
        <w:separator/>
      </w:r>
    </w:p>
  </w:endnote>
  <w:endnote w:type="continuationSeparator" w:id="1">
    <w:p w:rsidR="00812230" w:rsidRDefault="00812230" w:rsidP="004038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230" w:rsidRDefault="00812230" w:rsidP="004038C1">
      <w:pPr>
        <w:spacing w:before="0" w:line="240" w:lineRule="auto"/>
      </w:pPr>
      <w:r>
        <w:separator/>
      </w:r>
    </w:p>
  </w:footnote>
  <w:footnote w:type="continuationSeparator" w:id="1">
    <w:p w:rsidR="00812230" w:rsidRDefault="00812230" w:rsidP="004038C1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429577"/>
      <w:docPartObj>
        <w:docPartGallery w:val="Page Numbers (Top of Page)"/>
        <w:docPartUnique/>
      </w:docPartObj>
    </w:sdtPr>
    <w:sdtContent>
      <w:p w:rsidR="004038C1" w:rsidRDefault="002019CE">
        <w:pPr>
          <w:pStyle w:val="a9"/>
          <w:jc w:val="center"/>
        </w:pPr>
        <w:r>
          <w:fldChar w:fldCharType="begin"/>
        </w:r>
        <w:r w:rsidR="004038C1">
          <w:instrText>PAGE   \* MERGEFORMAT</w:instrText>
        </w:r>
        <w:r>
          <w:fldChar w:fldCharType="separate"/>
        </w:r>
        <w:r w:rsidR="00B512AD">
          <w:rPr>
            <w:noProof/>
          </w:rPr>
          <w:t>2</w:t>
        </w:r>
        <w:r>
          <w:fldChar w:fldCharType="end"/>
        </w:r>
      </w:p>
    </w:sdtContent>
  </w:sdt>
  <w:p w:rsidR="004038C1" w:rsidRDefault="004038C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5AF8"/>
    <w:multiLevelType w:val="multilevel"/>
    <w:tmpl w:val="15221CC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1">
    <w:nsid w:val="19BE4C7A"/>
    <w:multiLevelType w:val="hybridMultilevel"/>
    <w:tmpl w:val="70BC6C6C"/>
    <w:lvl w:ilvl="0" w:tplc="97F8B1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7907422"/>
    <w:multiLevelType w:val="hybridMultilevel"/>
    <w:tmpl w:val="CEB0E2EA"/>
    <w:lvl w:ilvl="0" w:tplc="97FE5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3B3A"/>
    <w:rsid w:val="000004E7"/>
    <w:rsid w:val="000043D0"/>
    <w:rsid w:val="00011640"/>
    <w:rsid w:val="00014C86"/>
    <w:rsid w:val="00017C9D"/>
    <w:rsid w:val="00023E5F"/>
    <w:rsid w:val="00026E8C"/>
    <w:rsid w:val="00030EDD"/>
    <w:rsid w:val="00036FD1"/>
    <w:rsid w:val="000457AD"/>
    <w:rsid w:val="00046A9E"/>
    <w:rsid w:val="0005281C"/>
    <w:rsid w:val="00053B31"/>
    <w:rsid w:val="00053B3A"/>
    <w:rsid w:val="000552D3"/>
    <w:rsid w:val="00056FA5"/>
    <w:rsid w:val="000645DE"/>
    <w:rsid w:val="00065464"/>
    <w:rsid w:val="00074D53"/>
    <w:rsid w:val="00081910"/>
    <w:rsid w:val="00082AB9"/>
    <w:rsid w:val="00092EFD"/>
    <w:rsid w:val="000A0BF7"/>
    <w:rsid w:val="000A17CE"/>
    <w:rsid w:val="000A1E50"/>
    <w:rsid w:val="000B2656"/>
    <w:rsid w:val="000B335F"/>
    <w:rsid w:val="000B5683"/>
    <w:rsid w:val="000B5F32"/>
    <w:rsid w:val="000B6A3F"/>
    <w:rsid w:val="000C33E6"/>
    <w:rsid w:val="000C404F"/>
    <w:rsid w:val="000C4B16"/>
    <w:rsid w:val="000C4EA3"/>
    <w:rsid w:val="000C5817"/>
    <w:rsid w:val="000D3F43"/>
    <w:rsid w:val="000D64C8"/>
    <w:rsid w:val="000E11DB"/>
    <w:rsid w:val="000E3AC3"/>
    <w:rsid w:val="000E4EBD"/>
    <w:rsid w:val="000E57DA"/>
    <w:rsid w:val="000E6675"/>
    <w:rsid w:val="000F07F3"/>
    <w:rsid w:val="000F67FC"/>
    <w:rsid w:val="00101996"/>
    <w:rsid w:val="00102BFA"/>
    <w:rsid w:val="00102DD4"/>
    <w:rsid w:val="0010726F"/>
    <w:rsid w:val="00123FB0"/>
    <w:rsid w:val="0013025B"/>
    <w:rsid w:val="00132E0D"/>
    <w:rsid w:val="00134CAB"/>
    <w:rsid w:val="001374ED"/>
    <w:rsid w:val="00140602"/>
    <w:rsid w:val="00143823"/>
    <w:rsid w:val="001439EC"/>
    <w:rsid w:val="00144882"/>
    <w:rsid w:val="00163048"/>
    <w:rsid w:val="001659E1"/>
    <w:rsid w:val="001659F0"/>
    <w:rsid w:val="00171762"/>
    <w:rsid w:val="00175557"/>
    <w:rsid w:val="001817ED"/>
    <w:rsid w:val="00181A21"/>
    <w:rsid w:val="001832E1"/>
    <w:rsid w:val="00190FC1"/>
    <w:rsid w:val="0019290E"/>
    <w:rsid w:val="001952F6"/>
    <w:rsid w:val="00197BA0"/>
    <w:rsid w:val="001A13EE"/>
    <w:rsid w:val="001A17A9"/>
    <w:rsid w:val="001B16AA"/>
    <w:rsid w:val="001B19AC"/>
    <w:rsid w:val="001E435F"/>
    <w:rsid w:val="001E4960"/>
    <w:rsid w:val="001E6183"/>
    <w:rsid w:val="001F1303"/>
    <w:rsid w:val="001F3A45"/>
    <w:rsid w:val="001F499E"/>
    <w:rsid w:val="001F4BEA"/>
    <w:rsid w:val="002018E8"/>
    <w:rsid w:val="002019CE"/>
    <w:rsid w:val="002042AB"/>
    <w:rsid w:val="00205EC1"/>
    <w:rsid w:val="00206D1D"/>
    <w:rsid w:val="00207B7F"/>
    <w:rsid w:val="002144B9"/>
    <w:rsid w:val="0021670B"/>
    <w:rsid w:val="00222240"/>
    <w:rsid w:val="00231B1E"/>
    <w:rsid w:val="00236370"/>
    <w:rsid w:val="002400F6"/>
    <w:rsid w:val="00244DE9"/>
    <w:rsid w:val="002471E9"/>
    <w:rsid w:val="00247E4C"/>
    <w:rsid w:val="00252DD4"/>
    <w:rsid w:val="00272C78"/>
    <w:rsid w:val="00276AE5"/>
    <w:rsid w:val="00281B97"/>
    <w:rsid w:val="0028534B"/>
    <w:rsid w:val="00287E33"/>
    <w:rsid w:val="002933A9"/>
    <w:rsid w:val="002A0B8D"/>
    <w:rsid w:val="002A13B8"/>
    <w:rsid w:val="002A4580"/>
    <w:rsid w:val="002A47ED"/>
    <w:rsid w:val="002A69EE"/>
    <w:rsid w:val="002A7456"/>
    <w:rsid w:val="002B0983"/>
    <w:rsid w:val="002C0F1B"/>
    <w:rsid w:val="002C1CE3"/>
    <w:rsid w:val="002C2E22"/>
    <w:rsid w:val="002C3552"/>
    <w:rsid w:val="002C715D"/>
    <w:rsid w:val="002D03BA"/>
    <w:rsid w:val="002D159A"/>
    <w:rsid w:val="002E02B6"/>
    <w:rsid w:val="002E215E"/>
    <w:rsid w:val="002E75DF"/>
    <w:rsid w:val="002F30A5"/>
    <w:rsid w:val="002F3329"/>
    <w:rsid w:val="002F5DA6"/>
    <w:rsid w:val="002F76A0"/>
    <w:rsid w:val="00302F65"/>
    <w:rsid w:val="0031181A"/>
    <w:rsid w:val="00313779"/>
    <w:rsid w:val="0031477D"/>
    <w:rsid w:val="003153AC"/>
    <w:rsid w:val="0032201B"/>
    <w:rsid w:val="0032254F"/>
    <w:rsid w:val="00322F3A"/>
    <w:rsid w:val="003237BF"/>
    <w:rsid w:val="003256B6"/>
    <w:rsid w:val="00326234"/>
    <w:rsid w:val="003268FA"/>
    <w:rsid w:val="00330D17"/>
    <w:rsid w:val="003360F1"/>
    <w:rsid w:val="00341190"/>
    <w:rsid w:val="00344B60"/>
    <w:rsid w:val="00350712"/>
    <w:rsid w:val="00351528"/>
    <w:rsid w:val="00354A12"/>
    <w:rsid w:val="00355080"/>
    <w:rsid w:val="0035610C"/>
    <w:rsid w:val="00374660"/>
    <w:rsid w:val="003806B5"/>
    <w:rsid w:val="00382DAA"/>
    <w:rsid w:val="003905EF"/>
    <w:rsid w:val="0039175C"/>
    <w:rsid w:val="003935D0"/>
    <w:rsid w:val="003949AC"/>
    <w:rsid w:val="00394F6C"/>
    <w:rsid w:val="00397E8A"/>
    <w:rsid w:val="003A063A"/>
    <w:rsid w:val="003A4412"/>
    <w:rsid w:val="003A7DE6"/>
    <w:rsid w:val="003B26D0"/>
    <w:rsid w:val="003B7461"/>
    <w:rsid w:val="003C37F3"/>
    <w:rsid w:val="003C6A98"/>
    <w:rsid w:val="003D05ED"/>
    <w:rsid w:val="003D6634"/>
    <w:rsid w:val="003E14DD"/>
    <w:rsid w:val="003E1DD7"/>
    <w:rsid w:val="004038C1"/>
    <w:rsid w:val="004059A8"/>
    <w:rsid w:val="00410CBF"/>
    <w:rsid w:val="0042348F"/>
    <w:rsid w:val="00423515"/>
    <w:rsid w:val="00425BA9"/>
    <w:rsid w:val="0043700F"/>
    <w:rsid w:val="0044211E"/>
    <w:rsid w:val="00443968"/>
    <w:rsid w:val="004445DB"/>
    <w:rsid w:val="0044542F"/>
    <w:rsid w:val="00445CA0"/>
    <w:rsid w:val="0045039B"/>
    <w:rsid w:val="00450AE9"/>
    <w:rsid w:val="00451ACF"/>
    <w:rsid w:val="004553B8"/>
    <w:rsid w:val="004613EA"/>
    <w:rsid w:val="0046194E"/>
    <w:rsid w:val="004625D6"/>
    <w:rsid w:val="00462D75"/>
    <w:rsid w:val="00463D9B"/>
    <w:rsid w:val="00464B46"/>
    <w:rsid w:val="00472BFC"/>
    <w:rsid w:val="004745D4"/>
    <w:rsid w:val="004756B2"/>
    <w:rsid w:val="00477C3A"/>
    <w:rsid w:val="004819F3"/>
    <w:rsid w:val="0048459A"/>
    <w:rsid w:val="004865A8"/>
    <w:rsid w:val="004963FF"/>
    <w:rsid w:val="00496984"/>
    <w:rsid w:val="004A2BDC"/>
    <w:rsid w:val="004B042D"/>
    <w:rsid w:val="004B0550"/>
    <w:rsid w:val="004B68AA"/>
    <w:rsid w:val="004C2B9C"/>
    <w:rsid w:val="004C48F1"/>
    <w:rsid w:val="004C658D"/>
    <w:rsid w:val="004D070C"/>
    <w:rsid w:val="004D516F"/>
    <w:rsid w:val="004D58FE"/>
    <w:rsid w:val="004D7F98"/>
    <w:rsid w:val="004E2584"/>
    <w:rsid w:val="004F1385"/>
    <w:rsid w:val="004F159F"/>
    <w:rsid w:val="004F6A96"/>
    <w:rsid w:val="00500B29"/>
    <w:rsid w:val="00506610"/>
    <w:rsid w:val="00506BAB"/>
    <w:rsid w:val="005072B3"/>
    <w:rsid w:val="00507E7D"/>
    <w:rsid w:val="00510213"/>
    <w:rsid w:val="00516C31"/>
    <w:rsid w:val="00517101"/>
    <w:rsid w:val="00525A88"/>
    <w:rsid w:val="00531057"/>
    <w:rsid w:val="00541692"/>
    <w:rsid w:val="00542C21"/>
    <w:rsid w:val="0056256A"/>
    <w:rsid w:val="0056343E"/>
    <w:rsid w:val="00566FA7"/>
    <w:rsid w:val="0057018B"/>
    <w:rsid w:val="00572488"/>
    <w:rsid w:val="00575279"/>
    <w:rsid w:val="00575453"/>
    <w:rsid w:val="00587138"/>
    <w:rsid w:val="00593116"/>
    <w:rsid w:val="00594B6C"/>
    <w:rsid w:val="005950C1"/>
    <w:rsid w:val="00595577"/>
    <w:rsid w:val="00596F2A"/>
    <w:rsid w:val="005A4545"/>
    <w:rsid w:val="005A4ACE"/>
    <w:rsid w:val="005A6E8A"/>
    <w:rsid w:val="005B1099"/>
    <w:rsid w:val="005B2EB1"/>
    <w:rsid w:val="005D2109"/>
    <w:rsid w:val="005E0404"/>
    <w:rsid w:val="005E0ABF"/>
    <w:rsid w:val="005E4F03"/>
    <w:rsid w:val="005E6422"/>
    <w:rsid w:val="005F015F"/>
    <w:rsid w:val="005F3BD5"/>
    <w:rsid w:val="005F6091"/>
    <w:rsid w:val="005F6C06"/>
    <w:rsid w:val="00607738"/>
    <w:rsid w:val="006103CC"/>
    <w:rsid w:val="006141E9"/>
    <w:rsid w:val="00625658"/>
    <w:rsid w:val="00627AB0"/>
    <w:rsid w:val="00637A4D"/>
    <w:rsid w:val="00653172"/>
    <w:rsid w:val="00653F98"/>
    <w:rsid w:val="00656834"/>
    <w:rsid w:val="00661D88"/>
    <w:rsid w:val="0066317A"/>
    <w:rsid w:val="006647B7"/>
    <w:rsid w:val="00664BF5"/>
    <w:rsid w:val="00666B6A"/>
    <w:rsid w:val="00672EC2"/>
    <w:rsid w:val="00674398"/>
    <w:rsid w:val="0067567D"/>
    <w:rsid w:val="00676572"/>
    <w:rsid w:val="006775BF"/>
    <w:rsid w:val="0067797A"/>
    <w:rsid w:val="00682D87"/>
    <w:rsid w:val="006830DE"/>
    <w:rsid w:val="006851C6"/>
    <w:rsid w:val="00692B7F"/>
    <w:rsid w:val="00692F37"/>
    <w:rsid w:val="006A0003"/>
    <w:rsid w:val="006A5350"/>
    <w:rsid w:val="006A71EC"/>
    <w:rsid w:val="006B08BB"/>
    <w:rsid w:val="006C1A0E"/>
    <w:rsid w:val="006C57F0"/>
    <w:rsid w:val="006D0B29"/>
    <w:rsid w:val="006D13A3"/>
    <w:rsid w:val="006D2B67"/>
    <w:rsid w:val="006D3144"/>
    <w:rsid w:val="006D5087"/>
    <w:rsid w:val="006E1688"/>
    <w:rsid w:val="006E18F2"/>
    <w:rsid w:val="006E6740"/>
    <w:rsid w:val="006E7448"/>
    <w:rsid w:val="006F3AC2"/>
    <w:rsid w:val="006F41BC"/>
    <w:rsid w:val="006F7B19"/>
    <w:rsid w:val="00701688"/>
    <w:rsid w:val="0070241E"/>
    <w:rsid w:val="0070466B"/>
    <w:rsid w:val="007049EF"/>
    <w:rsid w:val="0070550A"/>
    <w:rsid w:val="0070666F"/>
    <w:rsid w:val="00706ED7"/>
    <w:rsid w:val="007209FA"/>
    <w:rsid w:val="00721876"/>
    <w:rsid w:val="00724698"/>
    <w:rsid w:val="00724F93"/>
    <w:rsid w:val="007325D9"/>
    <w:rsid w:val="00732E09"/>
    <w:rsid w:val="00743975"/>
    <w:rsid w:val="00745F62"/>
    <w:rsid w:val="00752BF4"/>
    <w:rsid w:val="00752E6E"/>
    <w:rsid w:val="0075360C"/>
    <w:rsid w:val="00756122"/>
    <w:rsid w:val="00757C2E"/>
    <w:rsid w:val="00760F64"/>
    <w:rsid w:val="00775F58"/>
    <w:rsid w:val="007763B7"/>
    <w:rsid w:val="0077774E"/>
    <w:rsid w:val="00781B91"/>
    <w:rsid w:val="00781CDA"/>
    <w:rsid w:val="00781F7E"/>
    <w:rsid w:val="00787E1D"/>
    <w:rsid w:val="00790AF0"/>
    <w:rsid w:val="00791D5C"/>
    <w:rsid w:val="007A6160"/>
    <w:rsid w:val="007B0568"/>
    <w:rsid w:val="007B4312"/>
    <w:rsid w:val="007B5186"/>
    <w:rsid w:val="007B70EE"/>
    <w:rsid w:val="007C2847"/>
    <w:rsid w:val="007C2CCE"/>
    <w:rsid w:val="007C630C"/>
    <w:rsid w:val="007D71F9"/>
    <w:rsid w:val="007D751F"/>
    <w:rsid w:val="007E42E7"/>
    <w:rsid w:val="007E76F8"/>
    <w:rsid w:val="007F6C87"/>
    <w:rsid w:val="008002AB"/>
    <w:rsid w:val="00802398"/>
    <w:rsid w:val="008034A7"/>
    <w:rsid w:val="00807CC9"/>
    <w:rsid w:val="00812230"/>
    <w:rsid w:val="00815FCF"/>
    <w:rsid w:val="0081701A"/>
    <w:rsid w:val="008245B0"/>
    <w:rsid w:val="008304BB"/>
    <w:rsid w:val="00835B3E"/>
    <w:rsid w:val="00835DE3"/>
    <w:rsid w:val="00841E20"/>
    <w:rsid w:val="008445D2"/>
    <w:rsid w:val="00852762"/>
    <w:rsid w:val="0085381C"/>
    <w:rsid w:val="00853908"/>
    <w:rsid w:val="008567F8"/>
    <w:rsid w:val="00862365"/>
    <w:rsid w:val="008666F6"/>
    <w:rsid w:val="008710BC"/>
    <w:rsid w:val="008725A0"/>
    <w:rsid w:val="00873434"/>
    <w:rsid w:val="008736C5"/>
    <w:rsid w:val="00881A89"/>
    <w:rsid w:val="00882956"/>
    <w:rsid w:val="00886765"/>
    <w:rsid w:val="00886C1B"/>
    <w:rsid w:val="00892768"/>
    <w:rsid w:val="00897981"/>
    <w:rsid w:val="008A16D9"/>
    <w:rsid w:val="008B1CB0"/>
    <w:rsid w:val="008B1D45"/>
    <w:rsid w:val="008C1688"/>
    <w:rsid w:val="008C2108"/>
    <w:rsid w:val="008C4574"/>
    <w:rsid w:val="008C5081"/>
    <w:rsid w:val="008C50D9"/>
    <w:rsid w:val="008C52BD"/>
    <w:rsid w:val="008D37F7"/>
    <w:rsid w:val="008E1113"/>
    <w:rsid w:val="008E492C"/>
    <w:rsid w:val="008E60BB"/>
    <w:rsid w:val="008F2150"/>
    <w:rsid w:val="008F3EE0"/>
    <w:rsid w:val="008F419E"/>
    <w:rsid w:val="008F44D3"/>
    <w:rsid w:val="008F75F8"/>
    <w:rsid w:val="009100E4"/>
    <w:rsid w:val="00917DCF"/>
    <w:rsid w:val="0092185C"/>
    <w:rsid w:val="009233AF"/>
    <w:rsid w:val="009239AC"/>
    <w:rsid w:val="00926C95"/>
    <w:rsid w:val="0092754B"/>
    <w:rsid w:val="00931D25"/>
    <w:rsid w:val="00936211"/>
    <w:rsid w:val="009400E3"/>
    <w:rsid w:val="00941B05"/>
    <w:rsid w:val="009434D0"/>
    <w:rsid w:val="009438BB"/>
    <w:rsid w:val="0094440F"/>
    <w:rsid w:val="00945B57"/>
    <w:rsid w:val="009521A9"/>
    <w:rsid w:val="00955B8F"/>
    <w:rsid w:val="00956B40"/>
    <w:rsid w:val="0095735D"/>
    <w:rsid w:val="00960133"/>
    <w:rsid w:val="00960D13"/>
    <w:rsid w:val="00961B5F"/>
    <w:rsid w:val="00974E58"/>
    <w:rsid w:val="00985DEB"/>
    <w:rsid w:val="00993C67"/>
    <w:rsid w:val="009957EF"/>
    <w:rsid w:val="00997667"/>
    <w:rsid w:val="009A6C31"/>
    <w:rsid w:val="009A6D2F"/>
    <w:rsid w:val="009A6D3A"/>
    <w:rsid w:val="009B1DF2"/>
    <w:rsid w:val="009B7050"/>
    <w:rsid w:val="009C2FE3"/>
    <w:rsid w:val="009D2830"/>
    <w:rsid w:val="009D4F68"/>
    <w:rsid w:val="009D7240"/>
    <w:rsid w:val="009D7880"/>
    <w:rsid w:val="009E09C8"/>
    <w:rsid w:val="009E0C7F"/>
    <w:rsid w:val="009E31FA"/>
    <w:rsid w:val="009E73BD"/>
    <w:rsid w:val="00A063C2"/>
    <w:rsid w:val="00A17AD6"/>
    <w:rsid w:val="00A21E4B"/>
    <w:rsid w:val="00A246EC"/>
    <w:rsid w:val="00A269AC"/>
    <w:rsid w:val="00A31307"/>
    <w:rsid w:val="00A31CA4"/>
    <w:rsid w:val="00A329B5"/>
    <w:rsid w:val="00A33734"/>
    <w:rsid w:val="00A34001"/>
    <w:rsid w:val="00A35050"/>
    <w:rsid w:val="00A4153E"/>
    <w:rsid w:val="00A43AB6"/>
    <w:rsid w:val="00A44CF2"/>
    <w:rsid w:val="00A47FAE"/>
    <w:rsid w:val="00A53D9F"/>
    <w:rsid w:val="00A57A3B"/>
    <w:rsid w:val="00A60F05"/>
    <w:rsid w:val="00A63D19"/>
    <w:rsid w:val="00A715C0"/>
    <w:rsid w:val="00A77E98"/>
    <w:rsid w:val="00A803CC"/>
    <w:rsid w:val="00A95619"/>
    <w:rsid w:val="00A95E71"/>
    <w:rsid w:val="00A96C67"/>
    <w:rsid w:val="00AA7705"/>
    <w:rsid w:val="00AA7B4D"/>
    <w:rsid w:val="00AB2032"/>
    <w:rsid w:val="00AB4AEB"/>
    <w:rsid w:val="00AB7668"/>
    <w:rsid w:val="00AB7A6A"/>
    <w:rsid w:val="00AB7C1E"/>
    <w:rsid w:val="00AC1B41"/>
    <w:rsid w:val="00AC35D5"/>
    <w:rsid w:val="00AC4A89"/>
    <w:rsid w:val="00AD3CB8"/>
    <w:rsid w:val="00AE119F"/>
    <w:rsid w:val="00AE3C52"/>
    <w:rsid w:val="00AE578F"/>
    <w:rsid w:val="00AF2325"/>
    <w:rsid w:val="00AF6764"/>
    <w:rsid w:val="00B004D3"/>
    <w:rsid w:val="00B136DB"/>
    <w:rsid w:val="00B22D52"/>
    <w:rsid w:val="00B24C2C"/>
    <w:rsid w:val="00B26A15"/>
    <w:rsid w:val="00B27DEC"/>
    <w:rsid w:val="00B30524"/>
    <w:rsid w:val="00B312C9"/>
    <w:rsid w:val="00B31F15"/>
    <w:rsid w:val="00B32F92"/>
    <w:rsid w:val="00B36AE7"/>
    <w:rsid w:val="00B37598"/>
    <w:rsid w:val="00B40A49"/>
    <w:rsid w:val="00B4543C"/>
    <w:rsid w:val="00B46F8B"/>
    <w:rsid w:val="00B512AD"/>
    <w:rsid w:val="00B55DD2"/>
    <w:rsid w:val="00B61B55"/>
    <w:rsid w:val="00B676B8"/>
    <w:rsid w:val="00B8537A"/>
    <w:rsid w:val="00B90062"/>
    <w:rsid w:val="00BA2E00"/>
    <w:rsid w:val="00BA3703"/>
    <w:rsid w:val="00BB4C0B"/>
    <w:rsid w:val="00BB591B"/>
    <w:rsid w:val="00BC5403"/>
    <w:rsid w:val="00BD35EA"/>
    <w:rsid w:val="00BD4C27"/>
    <w:rsid w:val="00BD5248"/>
    <w:rsid w:val="00BE417D"/>
    <w:rsid w:val="00BF3437"/>
    <w:rsid w:val="00BF3F1F"/>
    <w:rsid w:val="00C002CD"/>
    <w:rsid w:val="00C102A0"/>
    <w:rsid w:val="00C11FEF"/>
    <w:rsid w:val="00C143AA"/>
    <w:rsid w:val="00C1767D"/>
    <w:rsid w:val="00C20CB7"/>
    <w:rsid w:val="00C27042"/>
    <w:rsid w:val="00C27BAF"/>
    <w:rsid w:val="00C33761"/>
    <w:rsid w:val="00C3381A"/>
    <w:rsid w:val="00C33EA7"/>
    <w:rsid w:val="00C34833"/>
    <w:rsid w:val="00C37CB5"/>
    <w:rsid w:val="00C413BB"/>
    <w:rsid w:val="00C418C9"/>
    <w:rsid w:val="00C437BB"/>
    <w:rsid w:val="00C461D6"/>
    <w:rsid w:val="00C50971"/>
    <w:rsid w:val="00C52601"/>
    <w:rsid w:val="00C5368D"/>
    <w:rsid w:val="00C57FE0"/>
    <w:rsid w:val="00C65995"/>
    <w:rsid w:val="00C6686B"/>
    <w:rsid w:val="00C773CF"/>
    <w:rsid w:val="00C775A4"/>
    <w:rsid w:val="00C80920"/>
    <w:rsid w:val="00C80FF3"/>
    <w:rsid w:val="00C821B7"/>
    <w:rsid w:val="00C86248"/>
    <w:rsid w:val="00C870FB"/>
    <w:rsid w:val="00C923AB"/>
    <w:rsid w:val="00C951CD"/>
    <w:rsid w:val="00C95EF9"/>
    <w:rsid w:val="00CA7966"/>
    <w:rsid w:val="00CC085A"/>
    <w:rsid w:val="00CC2C4B"/>
    <w:rsid w:val="00CC2D47"/>
    <w:rsid w:val="00CC3917"/>
    <w:rsid w:val="00CC3E04"/>
    <w:rsid w:val="00CD328C"/>
    <w:rsid w:val="00CE00F4"/>
    <w:rsid w:val="00CE1675"/>
    <w:rsid w:val="00CE36EA"/>
    <w:rsid w:val="00CF0DE8"/>
    <w:rsid w:val="00CF1B26"/>
    <w:rsid w:val="00CF2279"/>
    <w:rsid w:val="00CF247B"/>
    <w:rsid w:val="00D13088"/>
    <w:rsid w:val="00D16B0A"/>
    <w:rsid w:val="00D17438"/>
    <w:rsid w:val="00D2271F"/>
    <w:rsid w:val="00D23ACF"/>
    <w:rsid w:val="00D2650D"/>
    <w:rsid w:val="00D279AE"/>
    <w:rsid w:val="00D27A5F"/>
    <w:rsid w:val="00D32A5A"/>
    <w:rsid w:val="00D32A6A"/>
    <w:rsid w:val="00D33DB6"/>
    <w:rsid w:val="00D350EA"/>
    <w:rsid w:val="00D37F34"/>
    <w:rsid w:val="00D42295"/>
    <w:rsid w:val="00D51180"/>
    <w:rsid w:val="00D53042"/>
    <w:rsid w:val="00D54FE3"/>
    <w:rsid w:val="00D56D49"/>
    <w:rsid w:val="00D601C0"/>
    <w:rsid w:val="00D7100B"/>
    <w:rsid w:val="00D7142A"/>
    <w:rsid w:val="00D74906"/>
    <w:rsid w:val="00D8539D"/>
    <w:rsid w:val="00D87B7E"/>
    <w:rsid w:val="00D910D1"/>
    <w:rsid w:val="00D92343"/>
    <w:rsid w:val="00D931DF"/>
    <w:rsid w:val="00D9447D"/>
    <w:rsid w:val="00D96ECD"/>
    <w:rsid w:val="00DA00F5"/>
    <w:rsid w:val="00DA3F65"/>
    <w:rsid w:val="00DA4A2D"/>
    <w:rsid w:val="00DA6EE4"/>
    <w:rsid w:val="00DB4110"/>
    <w:rsid w:val="00DB6588"/>
    <w:rsid w:val="00DB795D"/>
    <w:rsid w:val="00DC5D75"/>
    <w:rsid w:val="00DD0B3D"/>
    <w:rsid w:val="00DD1522"/>
    <w:rsid w:val="00DD26E9"/>
    <w:rsid w:val="00DD55A9"/>
    <w:rsid w:val="00DD68CC"/>
    <w:rsid w:val="00DD7240"/>
    <w:rsid w:val="00DE2F33"/>
    <w:rsid w:val="00DE68B2"/>
    <w:rsid w:val="00DF318A"/>
    <w:rsid w:val="00E01028"/>
    <w:rsid w:val="00E12180"/>
    <w:rsid w:val="00E154CB"/>
    <w:rsid w:val="00E1645D"/>
    <w:rsid w:val="00E25507"/>
    <w:rsid w:val="00E312BC"/>
    <w:rsid w:val="00E32B3B"/>
    <w:rsid w:val="00E4759A"/>
    <w:rsid w:val="00E47D06"/>
    <w:rsid w:val="00E5146A"/>
    <w:rsid w:val="00E52368"/>
    <w:rsid w:val="00E5271C"/>
    <w:rsid w:val="00E671D8"/>
    <w:rsid w:val="00E67C47"/>
    <w:rsid w:val="00E710FE"/>
    <w:rsid w:val="00E73D89"/>
    <w:rsid w:val="00E754F2"/>
    <w:rsid w:val="00E81A23"/>
    <w:rsid w:val="00E828B5"/>
    <w:rsid w:val="00E912E3"/>
    <w:rsid w:val="00E914E8"/>
    <w:rsid w:val="00E940A9"/>
    <w:rsid w:val="00E97121"/>
    <w:rsid w:val="00EA01A3"/>
    <w:rsid w:val="00EA6950"/>
    <w:rsid w:val="00EB4876"/>
    <w:rsid w:val="00EB5BFE"/>
    <w:rsid w:val="00EB6185"/>
    <w:rsid w:val="00EB6EB0"/>
    <w:rsid w:val="00EC3552"/>
    <w:rsid w:val="00EC4AF6"/>
    <w:rsid w:val="00EC5911"/>
    <w:rsid w:val="00EC6A3E"/>
    <w:rsid w:val="00EC746B"/>
    <w:rsid w:val="00ED4E54"/>
    <w:rsid w:val="00EE07FC"/>
    <w:rsid w:val="00EE2698"/>
    <w:rsid w:val="00EE3143"/>
    <w:rsid w:val="00EE6D45"/>
    <w:rsid w:val="00EF14C9"/>
    <w:rsid w:val="00EF5167"/>
    <w:rsid w:val="00F06358"/>
    <w:rsid w:val="00F072C5"/>
    <w:rsid w:val="00F13B4D"/>
    <w:rsid w:val="00F14DB4"/>
    <w:rsid w:val="00F17943"/>
    <w:rsid w:val="00F17B90"/>
    <w:rsid w:val="00F27E2A"/>
    <w:rsid w:val="00F33487"/>
    <w:rsid w:val="00F37C60"/>
    <w:rsid w:val="00F41FA9"/>
    <w:rsid w:val="00F42578"/>
    <w:rsid w:val="00F46A66"/>
    <w:rsid w:val="00F53075"/>
    <w:rsid w:val="00F6079C"/>
    <w:rsid w:val="00F640BA"/>
    <w:rsid w:val="00F67222"/>
    <w:rsid w:val="00F70D6E"/>
    <w:rsid w:val="00F7344C"/>
    <w:rsid w:val="00F77362"/>
    <w:rsid w:val="00F8060E"/>
    <w:rsid w:val="00F853E5"/>
    <w:rsid w:val="00F87B0B"/>
    <w:rsid w:val="00F92C06"/>
    <w:rsid w:val="00F93719"/>
    <w:rsid w:val="00F94E04"/>
    <w:rsid w:val="00F96C80"/>
    <w:rsid w:val="00FA503A"/>
    <w:rsid w:val="00FB14F4"/>
    <w:rsid w:val="00FB15D1"/>
    <w:rsid w:val="00FB5769"/>
    <w:rsid w:val="00FB6EC2"/>
    <w:rsid w:val="00FC131B"/>
    <w:rsid w:val="00FC369B"/>
    <w:rsid w:val="00FD2386"/>
    <w:rsid w:val="00FD6222"/>
    <w:rsid w:val="00FD71E0"/>
    <w:rsid w:val="00FE0CFC"/>
    <w:rsid w:val="00FE2158"/>
    <w:rsid w:val="00FE3C0B"/>
    <w:rsid w:val="00FF5133"/>
    <w:rsid w:val="00FF7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B3A"/>
    <w:pPr>
      <w:widowControl w:val="0"/>
      <w:spacing w:before="220" w:after="0" w:line="28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45DB"/>
    <w:pPr>
      <w:spacing w:before="0" w:line="360" w:lineRule="auto"/>
      <w:jc w:val="left"/>
    </w:pPr>
  </w:style>
  <w:style w:type="character" w:customStyle="1" w:styleId="a4">
    <w:name w:val="Основной текст Знак"/>
    <w:basedOn w:val="a0"/>
    <w:link w:val="a3"/>
    <w:rsid w:val="004445DB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rsid w:val="004445D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3D9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3D9B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1710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34CAB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4038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038C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038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38C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B3A"/>
    <w:pPr>
      <w:widowControl w:val="0"/>
      <w:spacing w:before="220" w:after="0" w:line="28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45DB"/>
    <w:pPr>
      <w:spacing w:before="0" w:line="360" w:lineRule="auto"/>
      <w:jc w:val="left"/>
    </w:pPr>
  </w:style>
  <w:style w:type="character" w:customStyle="1" w:styleId="a4">
    <w:name w:val="Основной текст Знак"/>
    <w:basedOn w:val="a0"/>
    <w:link w:val="a3"/>
    <w:rsid w:val="004445DB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rsid w:val="004445D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3D9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3D9B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1710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34CAB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4038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038C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038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38C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399D2-2D23-4417-8663-1469D1F7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amvrosievaaa</dc:creator>
  <cp:lastModifiedBy>kolodeznikovano</cp:lastModifiedBy>
  <cp:revision>6</cp:revision>
  <cp:lastPrinted>2015-10-01T07:12:00Z</cp:lastPrinted>
  <dcterms:created xsi:type="dcterms:W3CDTF">2015-10-01T07:12:00Z</dcterms:created>
  <dcterms:modified xsi:type="dcterms:W3CDTF">2015-10-06T02:55:00Z</dcterms:modified>
</cp:coreProperties>
</file>