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AB2" w:rsidRPr="00EA4F61" w:rsidRDefault="00F44AB2" w:rsidP="00F44AB2">
      <w:pPr>
        <w:spacing w:line="360" w:lineRule="exact"/>
        <w:ind w:right="-6"/>
        <w:jc w:val="right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F44AB2" w:rsidRPr="00EA4F61" w:rsidRDefault="00F44AB2" w:rsidP="00F44AB2">
      <w:pPr>
        <w:spacing w:line="360" w:lineRule="exact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F44AB2" w:rsidRPr="00EA4F61" w:rsidRDefault="00F44AB2" w:rsidP="00F44AB2">
      <w:pPr>
        <w:spacing w:line="360" w:lineRule="exact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Pr="00EA4F61">
        <w:rPr>
          <w:rFonts w:ascii="Times New Roman" w:hAnsi="Times New Roman" w:cs="Times New Roman"/>
          <w:b/>
          <w:sz w:val="28"/>
          <w:szCs w:val="28"/>
        </w:rPr>
        <w:t xml:space="preserve"> РЕСПУБЛИКИ САХА (ЯКУТИЯ)</w:t>
      </w:r>
    </w:p>
    <w:p w:rsidR="00F44AB2" w:rsidRPr="00EA4F61" w:rsidRDefault="00F44AB2" w:rsidP="00F44AB2">
      <w:pPr>
        <w:spacing w:line="360" w:lineRule="exact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УКАЗ</w:t>
      </w:r>
    </w:p>
    <w:p w:rsidR="00F44AB2" w:rsidRPr="00EA4F61" w:rsidRDefault="00F44AB2" w:rsidP="00F44AB2">
      <w:pPr>
        <w:pBdr>
          <w:bottom w:val="single" w:sz="12" w:space="1" w:color="auto"/>
        </w:pBdr>
        <w:spacing w:line="360" w:lineRule="exact"/>
        <w:ind w:right="-6"/>
        <w:rPr>
          <w:rFonts w:ascii="Times New Roman" w:hAnsi="Times New Roman" w:cs="Times New Roman"/>
          <w:b/>
          <w:sz w:val="28"/>
          <w:szCs w:val="28"/>
        </w:rPr>
      </w:pPr>
    </w:p>
    <w:p w:rsidR="00F44AB2" w:rsidRPr="00EA4F61" w:rsidRDefault="00F44AB2" w:rsidP="00F44AB2">
      <w:pPr>
        <w:spacing w:line="360" w:lineRule="exact"/>
        <w:ind w:right="-6"/>
        <w:rPr>
          <w:rFonts w:ascii="Times New Roman" w:hAnsi="Times New Roman" w:cs="Times New Roman"/>
          <w:sz w:val="28"/>
          <w:szCs w:val="28"/>
        </w:rPr>
      </w:pPr>
    </w:p>
    <w:p w:rsidR="00F44AB2" w:rsidRPr="00EA4F61" w:rsidRDefault="00F44AB2" w:rsidP="00F44AB2">
      <w:pPr>
        <w:spacing w:line="360" w:lineRule="exact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 ____________2015</w:t>
      </w:r>
      <w:r w:rsidRPr="00EA4F61">
        <w:rPr>
          <w:rFonts w:ascii="Times New Roman" w:hAnsi="Times New Roman" w:cs="Times New Roman"/>
          <w:sz w:val="28"/>
          <w:szCs w:val="28"/>
        </w:rPr>
        <w:t xml:space="preserve"> года №_____</w:t>
      </w:r>
    </w:p>
    <w:p w:rsidR="00F44AB2" w:rsidRPr="00EA4F61" w:rsidRDefault="00F44AB2" w:rsidP="00F44AB2">
      <w:pPr>
        <w:shd w:val="clear" w:color="auto" w:fill="FFFFFF"/>
        <w:tabs>
          <w:tab w:val="left" w:pos="9072"/>
        </w:tabs>
        <w:spacing w:line="360" w:lineRule="exact"/>
        <w:ind w:right="-6"/>
        <w:rPr>
          <w:rFonts w:ascii="Times New Roman" w:hAnsi="Times New Roman" w:cs="Times New Roman"/>
          <w:sz w:val="28"/>
          <w:szCs w:val="28"/>
        </w:rPr>
      </w:pPr>
    </w:p>
    <w:p w:rsidR="00F44AB2" w:rsidRDefault="00F44AB2" w:rsidP="00F44AB2">
      <w:pPr>
        <w:pStyle w:val="1"/>
        <w:spacing w:line="360" w:lineRule="exact"/>
        <w:rPr>
          <w:rFonts w:ascii="Times New Roman" w:hAnsi="Times New Roman" w:cs="Times New Roman"/>
          <w:color w:val="auto"/>
          <w:sz w:val="28"/>
          <w:szCs w:val="28"/>
        </w:rPr>
      </w:pPr>
    </w:p>
    <w:p w:rsidR="00F44AB2" w:rsidRPr="00F44AB2" w:rsidRDefault="00F44AB2" w:rsidP="00F44AB2">
      <w:pPr>
        <w:pStyle w:val="1"/>
        <w:spacing w:before="0" w:after="0" w:line="360" w:lineRule="exact"/>
        <w:ind w:right="184"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F44AB2" w:rsidRPr="00F44AB2" w:rsidRDefault="00F44AB2" w:rsidP="00F44AB2">
      <w:pPr>
        <w:ind w:right="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AB2">
        <w:rPr>
          <w:rFonts w:ascii="Times New Roman" w:hAnsi="Times New Roman" w:cs="Times New Roman"/>
          <w:b/>
          <w:sz w:val="28"/>
          <w:szCs w:val="28"/>
        </w:rPr>
        <w:t xml:space="preserve">Об указании в патенте, выдаваемом на территории Республики Саха (Якутия), профессии (специальности, должности, вида трудовой деятельности) иностранного гражданина (лица без гражданства) </w:t>
      </w:r>
    </w:p>
    <w:p w:rsidR="00F44AB2" w:rsidRPr="00F44AB2" w:rsidRDefault="00F44AB2" w:rsidP="00F44AB2">
      <w:pPr>
        <w:spacing w:line="38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</w:p>
    <w:p w:rsidR="00F44AB2" w:rsidRPr="00F44AB2" w:rsidRDefault="00F44AB2" w:rsidP="00F44AB2">
      <w:pPr>
        <w:spacing w:line="380" w:lineRule="exact"/>
        <w:rPr>
          <w:rFonts w:ascii="Times New Roman" w:hAnsi="Times New Roman" w:cs="Times New Roman"/>
          <w:sz w:val="28"/>
          <w:szCs w:val="28"/>
        </w:rPr>
      </w:pPr>
      <w:r w:rsidRPr="00F44AB2">
        <w:rPr>
          <w:rFonts w:ascii="Times New Roman" w:hAnsi="Times New Roman" w:cs="Times New Roman"/>
          <w:sz w:val="28"/>
          <w:szCs w:val="28"/>
        </w:rPr>
        <w:t xml:space="preserve">В соответствии с абзацем четвертым </w:t>
      </w:r>
      <w:hyperlink r:id="rId5" w:history="1">
        <w:r w:rsidRPr="00F44AB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пункта 29 статьи 13.3</w:t>
        </w:r>
      </w:hyperlink>
      <w:r w:rsidRPr="00F44AB2">
        <w:rPr>
          <w:rFonts w:ascii="Times New Roman" w:hAnsi="Times New Roman" w:cs="Times New Roman"/>
          <w:sz w:val="28"/>
          <w:szCs w:val="28"/>
        </w:rPr>
        <w:t xml:space="preserve"> Федерально</w:t>
      </w:r>
      <w:r>
        <w:rPr>
          <w:rFonts w:ascii="Times New Roman" w:hAnsi="Times New Roman" w:cs="Times New Roman"/>
          <w:sz w:val="28"/>
          <w:szCs w:val="28"/>
        </w:rPr>
        <w:t>го закона от 25 июля 2002 года № 115-ФЗ «</w:t>
      </w:r>
      <w:r w:rsidRPr="00F44AB2">
        <w:rPr>
          <w:rFonts w:ascii="Times New Roman" w:hAnsi="Times New Roman" w:cs="Times New Roman"/>
          <w:sz w:val="28"/>
          <w:szCs w:val="28"/>
        </w:rPr>
        <w:t>О правовом положении иностранных</w:t>
      </w:r>
      <w:r>
        <w:rPr>
          <w:rFonts w:ascii="Times New Roman" w:hAnsi="Times New Roman" w:cs="Times New Roman"/>
          <w:sz w:val="28"/>
          <w:szCs w:val="28"/>
        </w:rPr>
        <w:t xml:space="preserve"> граждан в Российской Федерации»</w:t>
      </w:r>
      <w:r w:rsidRPr="00F44AB2">
        <w:rPr>
          <w:rFonts w:ascii="Times New Roman" w:hAnsi="Times New Roman" w:cs="Times New Roman"/>
          <w:sz w:val="28"/>
          <w:szCs w:val="28"/>
        </w:rPr>
        <w:t xml:space="preserve"> </w:t>
      </w:r>
      <w:r w:rsidRPr="00F44AB2">
        <w:rPr>
          <w:rFonts w:ascii="Times New Roman" w:hAnsi="Times New Roman" w:cs="Times New Roman"/>
          <w:spacing w:val="20"/>
          <w:sz w:val="28"/>
          <w:szCs w:val="28"/>
        </w:rPr>
        <w:t>постановляю:</w:t>
      </w:r>
    </w:p>
    <w:p w:rsidR="00F44AB2" w:rsidRPr="00F44AB2" w:rsidRDefault="00F44AB2" w:rsidP="00F44AB2">
      <w:pPr>
        <w:spacing w:line="380" w:lineRule="exact"/>
        <w:rPr>
          <w:rFonts w:ascii="Times New Roman" w:hAnsi="Times New Roman" w:cs="Times New Roman"/>
          <w:sz w:val="28"/>
          <w:szCs w:val="28"/>
        </w:rPr>
      </w:pPr>
      <w:r w:rsidRPr="00F44AB2">
        <w:rPr>
          <w:rFonts w:ascii="Times New Roman" w:hAnsi="Times New Roman" w:cs="Times New Roman"/>
          <w:sz w:val="28"/>
          <w:szCs w:val="28"/>
        </w:rPr>
        <w:t xml:space="preserve">1. В патенте, выдаваемом на территории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44AB2">
        <w:rPr>
          <w:rFonts w:ascii="Times New Roman" w:hAnsi="Times New Roman" w:cs="Times New Roman"/>
          <w:sz w:val="28"/>
          <w:szCs w:val="28"/>
        </w:rPr>
        <w:t>, указывать профессию (специальность, должность, вид трудовой деятельности) иностранного гражданина (лица без гражданства).</w:t>
      </w:r>
    </w:p>
    <w:p w:rsidR="00F44AB2" w:rsidRPr="00F44AB2" w:rsidRDefault="00DE2202" w:rsidP="00F44AB2">
      <w:pPr>
        <w:spacing w:line="38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F44AB2" w:rsidRPr="00F44AB2">
        <w:rPr>
          <w:rFonts w:ascii="Times New Roman" w:hAnsi="Times New Roman" w:cs="Times New Roman"/>
          <w:sz w:val="28"/>
          <w:szCs w:val="28"/>
        </w:rPr>
        <w:t>. Опубликовать настоящий Указ в официальных средствах массовой информации Республики Саха (Якутия).</w:t>
      </w:r>
    </w:p>
    <w:p w:rsidR="00F44AB2" w:rsidRDefault="00F44AB2" w:rsidP="00F44AB2">
      <w:pPr>
        <w:tabs>
          <w:tab w:val="left" w:pos="9923"/>
        </w:tabs>
        <w:spacing w:line="38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</w:p>
    <w:p w:rsidR="00F44AB2" w:rsidRPr="00EA4F61" w:rsidRDefault="00F44AB2" w:rsidP="00F44AB2">
      <w:pPr>
        <w:tabs>
          <w:tab w:val="left" w:pos="9923"/>
        </w:tabs>
        <w:spacing w:line="38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</w:p>
    <w:p w:rsidR="00F44AB2" w:rsidRDefault="00F44AB2" w:rsidP="00F44AB2">
      <w:pPr>
        <w:tabs>
          <w:tab w:val="left" w:pos="9923"/>
        </w:tabs>
        <w:spacing w:line="38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44AB2" w:rsidRPr="002D07D9" w:rsidRDefault="00F44AB2" w:rsidP="00F44AB2">
      <w:pPr>
        <w:tabs>
          <w:tab w:val="left" w:pos="9923"/>
        </w:tabs>
        <w:spacing w:line="38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A4F61">
        <w:rPr>
          <w:rFonts w:ascii="Times New Roman" w:hAnsi="Times New Roman" w:cs="Times New Roman"/>
          <w:sz w:val="28"/>
          <w:szCs w:val="28"/>
        </w:rPr>
        <w:t xml:space="preserve">еспублики Саха (Якутия)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Е.БОРИСОВ</w:t>
      </w:r>
    </w:p>
    <w:p w:rsidR="00F44AB2" w:rsidRPr="002D07D9" w:rsidRDefault="00F44AB2" w:rsidP="00F44AB2">
      <w:pPr>
        <w:spacing w:line="360" w:lineRule="exact"/>
        <w:ind w:right="42" w:firstLine="709"/>
        <w:rPr>
          <w:rFonts w:ascii="Times New Roman" w:hAnsi="Times New Roman" w:cs="Times New Roman"/>
          <w:sz w:val="28"/>
          <w:szCs w:val="28"/>
        </w:rPr>
      </w:pPr>
    </w:p>
    <w:p w:rsidR="00ED6D76" w:rsidRDefault="00ED6D76" w:rsidP="00F44AB2"/>
    <w:sectPr w:rsidR="00ED6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AB2"/>
    <w:rsid w:val="00DC1ED3"/>
    <w:rsid w:val="00DE2202"/>
    <w:rsid w:val="00ED6D76"/>
    <w:rsid w:val="00F4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AB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44AB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4AB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F44AB2"/>
    <w:rPr>
      <w:color w:val="106BBE"/>
    </w:rPr>
  </w:style>
  <w:style w:type="paragraph" w:customStyle="1" w:styleId="Default">
    <w:name w:val="Default"/>
    <w:rsid w:val="00F44A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AB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44AB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4AB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F44AB2"/>
    <w:rPr>
      <w:color w:val="106BBE"/>
    </w:rPr>
  </w:style>
  <w:style w:type="paragraph" w:customStyle="1" w:styleId="Default">
    <w:name w:val="Default"/>
    <w:rsid w:val="00F44A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57956477.1303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2015-01-29T06:51:00Z</cp:lastPrinted>
  <dcterms:created xsi:type="dcterms:W3CDTF">2015-01-26T06:28:00Z</dcterms:created>
  <dcterms:modified xsi:type="dcterms:W3CDTF">2015-01-29T06:51:00Z</dcterms:modified>
</cp:coreProperties>
</file>