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CBC" w:rsidRPr="00CD542B" w:rsidRDefault="00116CBC" w:rsidP="002D4272">
      <w:pPr>
        <w:tabs>
          <w:tab w:val="left" w:pos="709"/>
        </w:tabs>
        <w:rPr>
          <w:rFonts w:ascii="Times New Roman" w:hAnsi="Times New Roman" w:cs="Times New Roman"/>
        </w:rPr>
      </w:pPr>
    </w:p>
    <w:p w:rsidR="00826D2D" w:rsidRPr="000E3BB8" w:rsidRDefault="00A90CC0" w:rsidP="00826D2D">
      <w:pPr>
        <w:jc w:val="right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Проект</w:t>
      </w:r>
    </w:p>
    <w:p w:rsidR="00531C32" w:rsidRPr="000E3BB8" w:rsidRDefault="00531C32" w:rsidP="00826D2D">
      <w:pPr>
        <w:jc w:val="right"/>
        <w:rPr>
          <w:rFonts w:ascii="Times New Roman" w:hAnsi="Times New Roman" w:cs="Times New Roman"/>
        </w:rPr>
      </w:pPr>
    </w:p>
    <w:p w:rsidR="00192A5B" w:rsidRPr="000E3BB8" w:rsidRDefault="00192A5B" w:rsidP="00192A5B">
      <w:pPr>
        <w:widowControl w:val="0"/>
        <w:spacing w:before="220" w:line="360" w:lineRule="exact"/>
        <w:contextualSpacing/>
        <w:jc w:val="right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0E3BB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Вносится Правительством</w:t>
      </w:r>
    </w:p>
    <w:p w:rsidR="00192A5B" w:rsidRPr="000E3BB8" w:rsidRDefault="00192A5B" w:rsidP="00192A5B">
      <w:pPr>
        <w:widowControl w:val="0"/>
        <w:spacing w:before="220" w:line="360" w:lineRule="exact"/>
        <w:contextualSpacing/>
        <w:jc w:val="right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0E3BB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Республики Саха (Якутия)</w:t>
      </w:r>
    </w:p>
    <w:p w:rsidR="00531C32" w:rsidRPr="000E3BB8" w:rsidRDefault="00531C32" w:rsidP="00826D2D">
      <w:pPr>
        <w:jc w:val="right"/>
        <w:rPr>
          <w:rFonts w:ascii="Times New Roman" w:hAnsi="Times New Roman" w:cs="Times New Roman"/>
        </w:rPr>
      </w:pPr>
    </w:p>
    <w:p w:rsidR="00531C32" w:rsidRPr="000E3BB8" w:rsidRDefault="00531C32" w:rsidP="00826D2D">
      <w:pPr>
        <w:jc w:val="right"/>
        <w:rPr>
          <w:rFonts w:ascii="Times New Roman" w:hAnsi="Times New Roman" w:cs="Times New Roman"/>
        </w:rPr>
      </w:pPr>
    </w:p>
    <w:p w:rsidR="00192A5B" w:rsidRPr="000E3BB8" w:rsidRDefault="00192A5B" w:rsidP="00826D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0E6D" w:rsidRPr="000E3BB8" w:rsidRDefault="00826D2D" w:rsidP="00826D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BB8">
        <w:rPr>
          <w:rFonts w:ascii="Times New Roman" w:hAnsi="Times New Roman" w:cs="Times New Roman"/>
          <w:b/>
          <w:sz w:val="28"/>
          <w:szCs w:val="28"/>
        </w:rPr>
        <w:t>ЗАКОН</w:t>
      </w:r>
      <w:r w:rsidR="008D0E6D" w:rsidRPr="000E3BB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46D0C" w:rsidRPr="000E3BB8" w:rsidRDefault="00C46D0C" w:rsidP="00826D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D2D" w:rsidRPr="000E3BB8" w:rsidRDefault="008D0E6D" w:rsidP="00531C32">
      <w:pPr>
        <w:spacing w:after="4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BB8">
        <w:rPr>
          <w:rFonts w:ascii="Times New Roman" w:hAnsi="Times New Roman" w:cs="Times New Roman"/>
          <w:b/>
          <w:sz w:val="28"/>
          <w:szCs w:val="28"/>
        </w:rPr>
        <w:t>Р</w:t>
      </w:r>
      <w:r w:rsidR="00C46D0C" w:rsidRPr="000E3BB8">
        <w:rPr>
          <w:rFonts w:ascii="Times New Roman" w:hAnsi="Times New Roman" w:cs="Times New Roman"/>
          <w:b/>
          <w:sz w:val="28"/>
          <w:szCs w:val="28"/>
        </w:rPr>
        <w:t>ЕПУБЛИКИ САХА (ЯКУТИЯ)</w:t>
      </w:r>
    </w:p>
    <w:p w:rsidR="00C44D4A" w:rsidRPr="000E3BB8" w:rsidRDefault="00C44D4A" w:rsidP="00C44D4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E3BB8">
        <w:rPr>
          <w:rFonts w:ascii="Times New Roman" w:eastAsia="Calibri" w:hAnsi="Times New Roman" w:cs="Times New Roman"/>
          <w:b/>
          <w:sz w:val="28"/>
          <w:szCs w:val="28"/>
        </w:rPr>
        <w:t xml:space="preserve">О едином информационном  пространстве в отрасли жилищно-коммунального хозяйства </w:t>
      </w:r>
    </w:p>
    <w:p w:rsidR="00C44D4A" w:rsidRPr="000E3BB8" w:rsidRDefault="00C44D4A" w:rsidP="00C46D0C">
      <w:pPr>
        <w:autoSpaceDE w:val="0"/>
        <w:autoSpaceDN w:val="0"/>
        <w:adjustRightInd w:val="0"/>
        <w:spacing w:after="480"/>
        <w:ind w:firstLine="539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85FE1" w:rsidRPr="000E3BB8" w:rsidRDefault="00485FE1" w:rsidP="00A16331">
      <w:pPr>
        <w:tabs>
          <w:tab w:val="left" w:pos="709"/>
        </w:tabs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E3BB8">
        <w:rPr>
          <w:rFonts w:ascii="Times New Roman" w:hAnsi="Times New Roman" w:cs="Times New Roman"/>
          <w:b/>
          <w:bCs/>
          <w:sz w:val="28"/>
          <w:szCs w:val="28"/>
        </w:rPr>
        <w:t>Статья 1.</w:t>
      </w:r>
      <w:r w:rsidRPr="000E3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E3BB8">
        <w:rPr>
          <w:rFonts w:ascii="Times New Roman" w:hAnsi="Times New Roman" w:cs="Times New Roman"/>
          <w:b/>
          <w:bCs/>
          <w:sz w:val="28"/>
          <w:szCs w:val="28"/>
        </w:rPr>
        <w:t>Сфера действия настоящего закона</w:t>
      </w:r>
    </w:p>
    <w:p w:rsidR="00914B39" w:rsidRPr="000E3BB8" w:rsidRDefault="00485FE1" w:rsidP="00A16331">
      <w:pPr>
        <w:tabs>
          <w:tab w:val="left" w:pos="567"/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Настоящий закон регулирует отношения, возникающие при </w:t>
      </w:r>
      <w:r w:rsidR="00C94AC2" w:rsidRPr="000E3BB8">
        <w:rPr>
          <w:rFonts w:ascii="Times New Roman" w:hAnsi="Times New Roman" w:cs="Times New Roman"/>
          <w:sz w:val="28"/>
          <w:szCs w:val="28"/>
        </w:rPr>
        <w:t xml:space="preserve">создании </w:t>
      </w:r>
      <w:r w:rsidR="008D0E6D" w:rsidRPr="000E3BB8">
        <w:rPr>
          <w:rFonts w:ascii="Times New Roman" w:hAnsi="Times New Roman" w:cs="Times New Roman"/>
          <w:sz w:val="28"/>
          <w:szCs w:val="28"/>
        </w:rPr>
        <w:t>е</w:t>
      </w:r>
      <w:r w:rsidR="00C94AC2" w:rsidRPr="000E3BB8">
        <w:rPr>
          <w:rFonts w:ascii="Times New Roman" w:hAnsi="Times New Roman" w:cs="Times New Roman"/>
          <w:sz w:val="28"/>
          <w:szCs w:val="28"/>
        </w:rPr>
        <w:t>диного информационно</w:t>
      </w:r>
      <w:r w:rsidR="008D0E6D" w:rsidRPr="000E3BB8">
        <w:rPr>
          <w:rFonts w:ascii="Times New Roman" w:hAnsi="Times New Roman" w:cs="Times New Roman"/>
          <w:sz w:val="28"/>
          <w:szCs w:val="28"/>
        </w:rPr>
        <w:t xml:space="preserve">го пространства  отрасли </w:t>
      </w:r>
      <w:r w:rsidR="00C94AC2"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="006D52ED" w:rsidRPr="000E3BB8">
        <w:rPr>
          <w:rFonts w:ascii="Times New Roman" w:hAnsi="Times New Roman" w:cs="Times New Roman"/>
          <w:sz w:val="28"/>
          <w:szCs w:val="28"/>
        </w:rPr>
        <w:t>жилищно-коммунального хозяйства Республики Саха (Якутия)</w:t>
      </w:r>
      <w:r w:rsidR="008D0E6D"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="00CB3C77" w:rsidRPr="000E3BB8">
        <w:rPr>
          <w:rFonts w:ascii="Times New Roman" w:hAnsi="Times New Roman" w:cs="Times New Roman"/>
          <w:sz w:val="28"/>
          <w:szCs w:val="28"/>
        </w:rPr>
        <w:t xml:space="preserve">для </w:t>
      </w:r>
      <w:r w:rsidR="00A0431F" w:rsidRPr="000E3BB8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="00CB3C77" w:rsidRPr="000E3BB8">
        <w:rPr>
          <w:rFonts w:ascii="Times New Roman" w:hAnsi="Times New Roman" w:cs="Times New Roman"/>
          <w:sz w:val="28"/>
          <w:szCs w:val="28"/>
        </w:rPr>
        <w:t>граждан</w:t>
      </w:r>
      <w:r w:rsidR="00A0431F" w:rsidRPr="000E3BB8">
        <w:rPr>
          <w:rFonts w:ascii="Times New Roman" w:hAnsi="Times New Roman" w:cs="Times New Roman"/>
          <w:sz w:val="28"/>
          <w:szCs w:val="28"/>
        </w:rPr>
        <w:t>ами</w:t>
      </w:r>
      <w:r w:rsidR="00CB3C77" w:rsidRPr="000E3BB8">
        <w:rPr>
          <w:rFonts w:ascii="Times New Roman" w:hAnsi="Times New Roman" w:cs="Times New Roman"/>
          <w:sz w:val="28"/>
          <w:szCs w:val="28"/>
        </w:rPr>
        <w:t xml:space="preserve">, </w:t>
      </w:r>
      <w:r w:rsidR="00A0431F" w:rsidRPr="000E3BB8">
        <w:rPr>
          <w:rFonts w:ascii="Times New Roman" w:hAnsi="Times New Roman" w:cs="Times New Roman"/>
          <w:sz w:val="28"/>
          <w:szCs w:val="28"/>
        </w:rPr>
        <w:t>исполнительными</w:t>
      </w:r>
      <w:r w:rsidR="00CB3C77" w:rsidRPr="000E3BB8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A0431F" w:rsidRPr="000E3BB8">
        <w:rPr>
          <w:rFonts w:ascii="Times New Roman" w:hAnsi="Times New Roman" w:cs="Times New Roman"/>
          <w:sz w:val="28"/>
          <w:szCs w:val="28"/>
        </w:rPr>
        <w:t>ами</w:t>
      </w:r>
      <w:r w:rsidR="00CB3C77" w:rsidRPr="000E3BB8">
        <w:rPr>
          <w:rFonts w:ascii="Times New Roman" w:hAnsi="Times New Roman" w:cs="Times New Roman"/>
          <w:sz w:val="28"/>
          <w:szCs w:val="28"/>
        </w:rPr>
        <w:t xml:space="preserve"> государственной власти Р</w:t>
      </w:r>
      <w:r w:rsidR="00A0431F" w:rsidRPr="000E3BB8">
        <w:rPr>
          <w:rFonts w:ascii="Times New Roman" w:hAnsi="Times New Roman" w:cs="Times New Roman"/>
          <w:sz w:val="28"/>
          <w:szCs w:val="28"/>
        </w:rPr>
        <w:t>еспублики Саха (Якутия), органами</w:t>
      </w:r>
      <w:r w:rsidR="00CB3C77" w:rsidRPr="000E3BB8">
        <w:rPr>
          <w:rFonts w:ascii="Times New Roman" w:hAnsi="Times New Roman" w:cs="Times New Roman"/>
          <w:sz w:val="28"/>
          <w:szCs w:val="28"/>
        </w:rPr>
        <w:t xml:space="preserve"> мест</w:t>
      </w:r>
      <w:r w:rsidR="00A0431F" w:rsidRPr="000E3BB8">
        <w:rPr>
          <w:rFonts w:ascii="Times New Roman" w:hAnsi="Times New Roman" w:cs="Times New Roman"/>
          <w:sz w:val="28"/>
          <w:szCs w:val="28"/>
        </w:rPr>
        <w:t>ного самоуправления, управляющими</w:t>
      </w:r>
      <w:r w:rsidR="00CB3C77" w:rsidRPr="000E3BB8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A0431F" w:rsidRPr="000E3BB8">
        <w:rPr>
          <w:rFonts w:ascii="Times New Roman" w:hAnsi="Times New Roman" w:cs="Times New Roman"/>
          <w:sz w:val="28"/>
          <w:szCs w:val="28"/>
        </w:rPr>
        <w:t>ями</w:t>
      </w:r>
      <w:r w:rsidR="00CB3C77" w:rsidRPr="000E3BB8">
        <w:rPr>
          <w:rFonts w:ascii="Times New Roman" w:hAnsi="Times New Roman" w:cs="Times New Roman"/>
          <w:sz w:val="28"/>
          <w:szCs w:val="28"/>
        </w:rPr>
        <w:t>, товариществ</w:t>
      </w:r>
      <w:r w:rsidR="00A0431F" w:rsidRPr="000E3BB8">
        <w:rPr>
          <w:rFonts w:ascii="Times New Roman" w:hAnsi="Times New Roman" w:cs="Times New Roman"/>
          <w:sz w:val="28"/>
          <w:szCs w:val="28"/>
        </w:rPr>
        <w:t>ами</w:t>
      </w:r>
      <w:r w:rsidR="00CB3C77" w:rsidRPr="000E3BB8">
        <w:rPr>
          <w:rFonts w:ascii="Times New Roman" w:hAnsi="Times New Roman" w:cs="Times New Roman"/>
          <w:sz w:val="28"/>
          <w:szCs w:val="28"/>
        </w:rPr>
        <w:t xml:space="preserve"> собственников жилья, жилищны</w:t>
      </w:r>
      <w:r w:rsidR="00A0431F" w:rsidRPr="000E3BB8">
        <w:rPr>
          <w:rFonts w:ascii="Times New Roman" w:hAnsi="Times New Roman" w:cs="Times New Roman"/>
          <w:sz w:val="28"/>
          <w:szCs w:val="28"/>
        </w:rPr>
        <w:t>ми</w:t>
      </w:r>
      <w:r w:rsidR="00CB3C77" w:rsidRPr="000E3BB8">
        <w:rPr>
          <w:rFonts w:ascii="Times New Roman" w:hAnsi="Times New Roman" w:cs="Times New Roman"/>
          <w:sz w:val="28"/>
          <w:szCs w:val="28"/>
        </w:rPr>
        <w:t xml:space="preserve"> и ины</w:t>
      </w:r>
      <w:r w:rsidR="00A0431F" w:rsidRPr="000E3BB8">
        <w:rPr>
          <w:rFonts w:ascii="Times New Roman" w:hAnsi="Times New Roman" w:cs="Times New Roman"/>
          <w:sz w:val="28"/>
          <w:szCs w:val="28"/>
        </w:rPr>
        <w:t>ми специализированными</w:t>
      </w:r>
      <w:r w:rsidR="00CB3C77" w:rsidRPr="000E3BB8">
        <w:rPr>
          <w:rFonts w:ascii="Times New Roman" w:hAnsi="Times New Roman" w:cs="Times New Roman"/>
          <w:sz w:val="28"/>
          <w:szCs w:val="28"/>
        </w:rPr>
        <w:t xml:space="preserve"> потребительски</w:t>
      </w:r>
      <w:r w:rsidR="00A0431F" w:rsidRPr="000E3BB8">
        <w:rPr>
          <w:rFonts w:ascii="Times New Roman" w:hAnsi="Times New Roman" w:cs="Times New Roman"/>
          <w:sz w:val="28"/>
          <w:szCs w:val="28"/>
        </w:rPr>
        <w:t>ми кооперативами</w:t>
      </w:r>
      <w:r w:rsidR="00CB3C77" w:rsidRPr="000E3BB8">
        <w:rPr>
          <w:rFonts w:ascii="Times New Roman" w:hAnsi="Times New Roman" w:cs="Times New Roman"/>
          <w:sz w:val="28"/>
          <w:szCs w:val="28"/>
        </w:rPr>
        <w:t>, поставщик</w:t>
      </w:r>
      <w:r w:rsidR="00A0431F" w:rsidRPr="000E3BB8">
        <w:rPr>
          <w:rFonts w:ascii="Times New Roman" w:hAnsi="Times New Roman" w:cs="Times New Roman"/>
          <w:sz w:val="28"/>
          <w:szCs w:val="28"/>
        </w:rPr>
        <w:t>ами</w:t>
      </w:r>
      <w:r w:rsidR="00CB3C77" w:rsidRPr="000E3BB8">
        <w:rPr>
          <w:rFonts w:ascii="Times New Roman" w:hAnsi="Times New Roman" w:cs="Times New Roman"/>
          <w:sz w:val="28"/>
          <w:szCs w:val="28"/>
        </w:rPr>
        <w:t xml:space="preserve"> жилищно-коммунальных услуг, </w:t>
      </w:r>
      <w:r w:rsidR="00210B99" w:rsidRPr="000E3BB8">
        <w:rPr>
          <w:rFonts w:ascii="Times New Roman" w:hAnsi="Times New Roman" w:cs="Times New Roman"/>
          <w:sz w:val="28"/>
          <w:szCs w:val="28"/>
        </w:rPr>
        <w:t xml:space="preserve">права и обязанности участников информационного взаимодействия, </w:t>
      </w:r>
      <w:r w:rsidR="00914B39" w:rsidRPr="000E3BB8">
        <w:rPr>
          <w:rFonts w:ascii="Times New Roman" w:hAnsi="Times New Roman" w:cs="Times New Roman"/>
          <w:sz w:val="28"/>
          <w:szCs w:val="28"/>
        </w:rPr>
        <w:t xml:space="preserve">цели и задачи создания, порядок размещения информации, осуществления расчетов </w:t>
      </w:r>
      <w:r w:rsidR="00A16331" w:rsidRPr="000E3BB8">
        <w:rPr>
          <w:rFonts w:ascii="Times New Roman" w:hAnsi="Times New Roman" w:cs="Times New Roman"/>
          <w:sz w:val="28"/>
          <w:szCs w:val="28"/>
        </w:rPr>
        <w:t>за жилищно-коммунальные услуги.</w:t>
      </w:r>
    </w:p>
    <w:p w:rsidR="00485FE1" w:rsidRPr="000E3BB8" w:rsidRDefault="00485FE1" w:rsidP="00A577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238C" w:rsidRPr="000E3BB8" w:rsidRDefault="00F0238C" w:rsidP="00E0539C">
      <w:pPr>
        <w:tabs>
          <w:tab w:val="left" w:pos="709"/>
        </w:tabs>
        <w:rPr>
          <w:rFonts w:ascii="Times New Roman" w:hAnsi="Times New Roman" w:cs="Times New Roman"/>
          <w:b/>
          <w:sz w:val="28"/>
          <w:szCs w:val="28"/>
        </w:rPr>
      </w:pPr>
      <w:r w:rsidRPr="000E3BB8">
        <w:rPr>
          <w:rFonts w:ascii="Times New Roman" w:hAnsi="Times New Roman" w:cs="Times New Roman"/>
          <w:b/>
          <w:sz w:val="28"/>
          <w:szCs w:val="28"/>
        </w:rPr>
        <w:t>Статья 2.</w:t>
      </w:r>
      <w:r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Pr="000E3BB8">
        <w:rPr>
          <w:rFonts w:ascii="Times New Roman" w:hAnsi="Times New Roman" w:cs="Times New Roman"/>
          <w:b/>
          <w:sz w:val="28"/>
          <w:szCs w:val="28"/>
        </w:rPr>
        <w:t>Цели и задачи настоящего закона</w:t>
      </w:r>
    </w:p>
    <w:p w:rsidR="00F0238C" w:rsidRPr="000E3BB8" w:rsidRDefault="00F0238C" w:rsidP="00A16331">
      <w:pPr>
        <w:pStyle w:val="a3"/>
        <w:numPr>
          <w:ilvl w:val="0"/>
          <w:numId w:val="29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Целью создания  единого информационного пространства в отрасли  жилищно-коммунального хозяйства Республики Саха (Якутия) является формирование условий для прозрачности осуществляемых платежей за жилищно-коммунальные услуги, совершенствование системы обслуживания населения в жилищно-коммунальной сфере, создание правовых и организационных основ для обеспечения граждан, органов государственной власти, органов местного самоуправления и организаций жилищно-коммунального комплекса информацией о начислениях за жилищно-коммунальные услуги, стимулирования энергосбережения и повышения энергетической эффективности, а также иной информацией в сфере жилищно-коммунального хозяйства.</w:t>
      </w:r>
    </w:p>
    <w:p w:rsidR="00F0238C" w:rsidRPr="000E3BB8" w:rsidRDefault="00F0238C" w:rsidP="00A16331">
      <w:pPr>
        <w:pStyle w:val="a3"/>
        <w:numPr>
          <w:ilvl w:val="0"/>
          <w:numId w:val="29"/>
        </w:numPr>
        <w:tabs>
          <w:tab w:val="left" w:pos="993"/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Задачи:</w:t>
      </w:r>
    </w:p>
    <w:p w:rsidR="00F0238C" w:rsidRPr="000E3BB8" w:rsidRDefault="00F0238C" w:rsidP="00A16331">
      <w:pPr>
        <w:pStyle w:val="a3"/>
        <w:numPr>
          <w:ilvl w:val="1"/>
          <w:numId w:val="3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Сбор, обработка и хранение информации по отрасли жилищно-коммунального хозяйства  Республики Саха (Якутия).</w:t>
      </w:r>
    </w:p>
    <w:p w:rsidR="00F0238C" w:rsidRPr="000E3BB8" w:rsidRDefault="00F0238C" w:rsidP="00A16331">
      <w:pPr>
        <w:pStyle w:val="a3"/>
        <w:numPr>
          <w:ilvl w:val="1"/>
          <w:numId w:val="3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lastRenderedPageBreak/>
        <w:t>Формирование удобного социально ориентированного информационного контента для граждан Республики Саха (Якутия).</w:t>
      </w:r>
    </w:p>
    <w:p w:rsidR="00F0238C" w:rsidRPr="000E3BB8" w:rsidRDefault="00F0238C" w:rsidP="00A16331">
      <w:pPr>
        <w:pStyle w:val="a3"/>
        <w:numPr>
          <w:ilvl w:val="1"/>
          <w:numId w:val="3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Формирование единой базы данных начислений, субсидий и оплат, ведение данных о лицевых счетах потребителей ЖКУ, характеристик жилья, показаний приборов учета, объемов предоставленных </w:t>
      </w:r>
      <w:r w:rsidR="00E654B2" w:rsidRPr="000E3BB8">
        <w:rPr>
          <w:rFonts w:ascii="Times New Roman" w:hAnsi="Times New Roman" w:cs="Times New Roman"/>
          <w:sz w:val="28"/>
          <w:szCs w:val="28"/>
        </w:rPr>
        <w:t>жилищно-</w:t>
      </w:r>
      <w:r w:rsidRPr="000E3BB8">
        <w:rPr>
          <w:rFonts w:ascii="Times New Roman" w:hAnsi="Times New Roman" w:cs="Times New Roman"/>
          <w:sz w:val="28"/>
          <w:szCs w:val="28"/>
        </w:rPr>
        <w:t>коммунальных услуг,</w:t>
      </w:r>
      <w:r w:rsidR="00E654B2" w:rsidRPr="000E3BB8">
        <w:rPr>
          <w:rFonts w:ascii="Times New Roman" w:hAnsi="Times New Roman" w:cs="Times New Roman"/>
          <w:sz w:val="28"/>
          <w:szCs w:val="28"/>
        </w:rPr>
        <w:t xml:space="preserve"> в том числе фактических объемов предоставленных жилищно-коммунальных услуг,</w:t>
      </w:r>
      <w:r w:rsidRPr="000E3BB8">
        <w:rPr>
          <w:rFonts w:ascii="Times New Roman" w:hAnsi="Times New Roman" w:cs="Times New Roman"/>
          <w:sz w:val="28"/>
          <w:szCs w:val="28"/>
        </w:rPr>
        <w:t xml:space="preserve"> справочной информации о нормативах потребления услуг, тарифах</w:t>
      </w:r>
      <w:r w:rsidR="00CB3A60" w:rsidRPr="000E3BB8">
        <w:rPr>
          <w:rFonts w:ascii="Times New Roman" w:hAnsi="Times New Roman" w:cs="Times New Roman"/>
          <w:sz w:val="28"/>
          <w:szCs w:val="28"/>
        </w:rPr>
        <w:t>, перерасчетах</w:t>
      </w:r>
      <w:r w:rsidR="00E654B2" w:rsidRPr="000E3BB8">
        <w:rPr>
          <w:rFonts w:ascii="Times New Roman" w:hAnsi="Times New Roman" w:cs="Times New Roman"/>
          <w:sz w:val="28"/>
          <w:szCs w:val="28"/>
        </w:rPr>
        <w:t>, корректировках</w:t>
      </w:r>
      <w:r w:rsidRPr="000E3BB8">
        <w:rPr>
          <w:rFonts w:ascii="Times New Roman" w:hAnsi="Times New Roman" w:cs="Times New Roman"/>
          <w:sz w:val="28"/>
          <w:szCs w:val="28"/>
        </w:rPr>
        <w:t xml:space="preserve"> и иной информации.</w:t>
      </w:r>
    </w:p>
    <w:p w:rsidR="00F0238C" w:rsidRPr="000E3BB8" w:rsidRDefault="00F0238C" w:rsidP="00A16331">
      <w:pPr>
        <w:pStyle w:val="a3"/>
        <w:numPr>
          <w:ilvl w:val="1"/>
          <w:numId w:val="3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Повышение уровня собираемости платежей г</w:t>
      </w:r>
      <w:r w:rsidR="00555FA4" w:rsidRPr="000E3BB8">
        <w:rPr>
          <w:rFonts w:ascii="Times New Roman" w:hAnsi="Times New Roman" w:cs="Times New Roman"/>
          <w:sz w:val="28"/>
          <w:szCs w:val="28"/>
        </w:rPr>
        <w:t>раждан за ЖКУ.</w:t>
      </w:r>
    </w:p>
    <w:p w:rsidR="0044124D" w:rsidRPr="000E3BB8" w:rsidRDefault="008960D5" w:rsidP="0044124D">
      <w:pPr>
        <w:pStyle w:val="a3"/>
        <w:numPr>
          <w:ilvl w:val="1"/>
          <w:numId w:val="3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Предоставление населению информационного доступа и сервисов к операциям по оплате ЖКУ в электронном виде, в том числе </w:t>
      </w:r>
      <w:r w:rsidR="00923051" w:rsidRPr="000E3BB8">
        <w:rPr>
          <w:rFonts w:ascii="Times New Roman" w:hAnsi="Times New Roman" w:cs="Times New Roman"/>
          <w:sz w:val="28"/>
          <w:szCs w:val="28"/>
        </w:rPr>
        <w:t>консультирование о сформированной сводной информации</w:t>
      </w:r>
      <w:r w:rsidR="0044124D" w:rsidRPr="000E3BB8">
        <w:rPr>
          <w:rFonts w:ascii="Times New Roman" w:hAnsi="Times New Roman" w:cs="Times New Roman"/>
          <w:sz w:val="28"/>
          <w:szCs w:val="28"/>
        </w:rPr>
        <w:t xml:space="preserve"> по форме утвержденной Уполномоченным органом о</w:t>
      </w:r>
      <w:r w:rsidR="0012419B" w:rsidRPr="000E3BB8">
        <w:rPr>
          <w:rFonts w:ascii="Times New Roman" w:hAnsi="Times New Roman" w:cs="Times New Roman"/>
          <w:sz w:val="28"/>
          <w:szCs w:val="28"/>
        </w:rPr>
        <w:t xml:space="preserve"> задолженности по оплате жилых помещений и коммунальных услуг, </w:t>
      </w:r>
      <w:r w:rsidR="00923051" w:rsidRPr="000E3BB8">
        <w:rPr>
          <w:rFonts w:ascii="Times New Roman" w:hAnsi="Times New Roman" w:cs="Times New Roman"/>
          <w:sz w:val="28"/>
          <w:szCs w:val="28"/>
        </w:rPr>
        <w:t>на</w:t>
      </w:r>
      <w:bookmarkStart w:id="0" w:name="_GoBack"/>
      <w:bookmarkEnd w:id="0"/>
      <w:r w:rsidR="00923051" w:rsidRPr="000E3BB8">
        <w:rPr>
          <w:rFonts w:ascii="Times New Roman" w:hAnsi="Times New Roman" w:cs="Times New Roman"/>
          <w:sz w:val="28"/>
          <w:szCs w:val="28"/>
        </w:rPr>
        <w:t>числени</w:t>
      </w:r>
      <w:r w:rsidR="0044124D" w:rsidRPr="000E3BB8">
        <w:rPr>
          <w:rFonts w:ascii="Times New Roman" w:hAnsi="Times New Roman" w:cs="Times New Roman"/>
          <w:sz w:val="28"/>
          <w:szCs w:val="28"/>
        </w:rPr>
        <w:t>ях</w:t>
      </w:r>
      <w:r w:rsidR="00923051" w:rsidRPr="000E3BB8">
        <w:rPr>
          <w:rFonts w:ascii="Times New Roman" w:hAnsi="Times New Roman" w:cs="Times New Roman"/>
          <w:sz w:val="28"/>
          <w:szCs w:val="28"/>
        </w:rPr>
        <w:t>, перерасчет</w:t>
      </w:r>
      <w:r w:rsidR="0044124D" w:rsidRPr="000E3BB8">
        <w:rPr>
          <w:rFonts w:ascii="Times New Roman" w:hAnsi="Times New Roman" w:cs="Times New Roman"/>
          <w:sz w:val="28"/>
          <w:szCs w:val="28"/>
        </w:rPr>
        <w:t>ах</w:t>
      </w:r>
      <w:r w:rsidR="00923051" w:rsidRPr="000E3BB8">
        <w:rPr>
          <w:rFonts w:ascii="Times New Roman" w:hAnsi="Times New Roman" w:cs="Times New Roman"/>
          <w:sz w:val="28"/>
          <w:szCs w:val="28"/>
        </w:rPr>
        <w:t>,</w:t>
      </w:r>
      <w:r w:rsidR="0044124D" w:rsidRPr="000E3BB8">
        <w:rPr>
          <w:rFonts w:ascii="Times New Roman" w:hAnsi="Times New Roman" w:cs="Times New Roman"/>
          <w:sz w:val="28"/>
          <w:szCs w:val="28"/>
        </w:rPr>
        <w:t xml:space="preserve"> корректировках оказываемых жилищно-коммунальных услуг и </w:t>
      </w:r>
      <w:r w:rsidR="00923051" w:rsidRPr="000E3BB8">
        <w:rPr>
          <w:rFonts w:ascii="Times New Roman" w:hAnsi="Times New Roman" w:cs="Times New Roman"/>
          <w:sz w:val="28"/>
          <w:szCs w:val="28"/>
        </w:rPr>
        <w:t>объем</w:t>
      </w:r>
      <w:r w:rsidR="0044124D" w:rsidRPr="000E3BB8">
        <w:rPr>
          <w:rFonts w:ascii="Times New Roman" w:hAnsi="Times New Roman" w:cs="Times New Roman"/>
          <w:sz w:val="28"/>
          <w:szCs w:val="28"/>
        </w:rPr>
        <w:t>ах</w:t>
      </w:r>
      <w:r w:rsidR="00923051"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="0012419B" w:rsidRPr="000E3BB8">
        <w:rPr>
          <w:rFonts w:ascii="Times New Roman" w:hAnsi="Times New Roman" w:cs="Times New Roman"/>
          <w:sz w:val="28"/>
          <w:szCs w:val="28"/>
        </w:rPr>
        <w:t xml:space="preserve">их </w:t>
      </w:r>
      <w:r w:rsidR="00923051" w:rsidRPr="000E3BB8">
        <w:rPr>
          <w:rFonts w:ascii="Times New Roman" w:hAnsi="Times New Roman" w:cs="Times New Roman"/>
          <w:sz w:val="28"/>
          <w:szCs w:val="28"/>
        </w:rPr>
        <w:t>потребления, тариф</w:t>
      </w:r>
      <w:r w:rsidR="00367D7E" w:rsidRPr="000E3BB8">
        <w:rPr>
          <w:rFonts w:ascii="Times New Roman" w:hAnsi="Times New Roman" w:cs="Times New Roman"/>
          <w:sz w:val="28"/>
          <w:szCs w:val="28"/>
        </w:rPr>
        <w:t>ов</w:t>
      </w:r>
      <w:r w:rsidR="00923051" w:rsidRPr="000E3BB8">
        <w:rPr>
          <w:rFonts w:ascii="Times New Roman" w:hAnsi="Times New Roman" w:cs="Times New Roman"/>
          <w:sz w:val="28"/>
          <w:szCs w:val="28"/>
        </w:rPr>
        <w:t xml:space="preserve"> и </w:t>
      </w:r>
      <w:r w:rsidR="00367D7E" w:rsidRPr="000E3BB8">
        <w:rPr>
          <w:rFonts w:ascii="Times New Roman" w:hAnsi="Times New Roman" w:cs="Times New Roman"/>
          <w:sz w:val="28"/>
          <w:szCs w:val="28"/>
        </w:rPr>
        <w:t>иных сведений, предоставляемых Поставщиками информации</w:t>
      </w:r>
      <w:r w:rsidR="00F0238C" w:rsidRPr="000E3BB8">
        <w:rPr>
          <w:rFonts w:ascii="Times New Roman" w:hAnsi="Times New Roman" w:cs="Times New Roman"/>
          <w:sz w:val="28"/>
          <w:szCs w:val="28"/>
        </w:rPr>
        <w:t>.</w:t>
      </w:r>
    </w:p>
    <w:p w:rsidR="00F0238C" w:rsidRPr="000E3BB8" w:rsidRDefault="00F0238C" w:rsidP="00A16331">
      <w:pPr>
        <w:pStyle w:val="a3"/>
        <w:numPr>
          <w:ilvl w:val="1"/>
          <w:numId w:val="3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Взаимосвязь с данными, предоставляемыми уполномоченными органами по регистрации граждан.</w:t>
      </w:r>
    </w:p>
    <w:p w:rsidR="00F0238C" w:rsidRPr="000E3BB8" w:rsidRDefault="00F0238C" w:rsidP="00A16331">
      <w:pPr>
        <w:pStyle w:val="a3"/>
        <w:numPr>
          <w:ilvl w:val="1"/>
          <w:numId w:val="3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Информационное взаимодействие с кредитными и другими организациями, осуществляющими прием платежей за</w:t>
      </w:r>
      <w:r w:rsidR="00555FA4" w:rsidRPr="000E3BB8">
        <w:rPr>
          <w:rFonts w:ascii="Times New Roman" w:hAnsi="Times New Roman" w:cs="Times New Roman"/>
          <w:sz w:val="28"/>
          <w:szCs w:val="28"/>
        </w:rPr>
        <w:t xml:space="preserve"> ЖКУ</w:t>
      </w:r>
      <w:r w:rsidRPr="000E3BB8">
        <w:rPr>
          <w:rFonts w:ascii="Times New Roman" w:hAnsi="Times New Roman" w:cs="Times New Roman"/>
          <w:sz w:val="28"/>
          <w:szCs w:val="28"/>
        </w:rPr>
        <w:t>.</w:t>
      </w:r>
    </w:p>
    <w:p w:rsidR="00F0238C" w:rsidRPr="000E3BB8" w:rsidRDefault="00F0238C" w:rsidP="00A16331">
      <w:pPr>
        <w:pStyle w:val="a3"/>
        <w:numPr>
          <w:ilvl w:val="1"/>
          <w:numId w:val="3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Сбор и анализ форм статистической отчетности с различными группировками данных, возможность формирования динамичных отчетов по необходимым разрезам.</w:t>
      </w:r>
    </w:p>
    <w:p w:rsidR="00F0238C" w:rsidRPr="000E3BB8" w:rsidRDefault="00F0238C" w:rsidP="00A16331">
      <w:pPr>
        <w:pStyle w:val="a3"/>
        <w:numPr>
          <w:ilvl w:val="1"/>
          <w:numId w:val="3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Автоматизация процессов предоставления субсидий гражданам на оплату ЖКУ, субсидий на возмещение выпадающих доходов организациям, оказывающим коммунальные услуги населению, в связи с государственным регулированием тарифов.</w:t>
      </w:r>
    </w:p>
    <w:p w:rsidR="00F0238C" w:rsidRPr="000E3BB8" w:rsidRDefault="00A22C5B" w:rsidP="00A16331">
      <w:pPr>
        <w:pStyle w:val="a3"/>
        <w:numPr>
          <w:ilvl w:val="1"/>
          <w:numId w:val="3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Ф</w:t>
      </w:r>
      <w:r w:rsidR="00555FA4" w:rsidRPr="000E3BB8">
        <w:rPr>
          <w:rFonts w:ascii="Times New Roman" w:hAnsi="Times New Roman" w:cs="Times New Roman"/>
          <w:sz w:val="28"/>
          <w:szCs w:val="28"/>
        </w:rPr>
        <w:t>ормировани</w:t>
      </w:r>
      <w:r w:rsidRPr="000E3BB8">
        <w:rPr>
          <w:rFonts w:ascii="Times New Roman" w:hAnsi="Times New Roman" w:cs="Times New Roman"/>
          <w:sz w:val="28"/>
          <w:szCs w:val="28"/>
        </w:rPr>
        <w:t>е</w:t>
      </w:r>
      <w:r w:rsidR="00555FA4" w:rsidRPr="000E3BB8">
        <w:rPr>
          <w:rFonts w:ascii="Times New Roman" w:hAnsi="Times New Roman" w:cs="Times New Roman"/>
          <w:sz w:val="28"/>
          <w:szCs w:val="28"/>
        </w:rPr>
        <w:t xml:space="preserve"> фактических объемов потребления коммунальных ресурсов на основе внедрения цифровых технологий передачи показаний с приборов учета</w:t>
      </w:r>
      <w:r w:rsidR="00F0238C" w:rsidRPr="000E3BB8">
        <w:rPr>
          <w:rFonts w:ascii="Times New Roman" w:hAnsi="Times New Roman" w:cs="Times New Roman"/>
          <w:sz w:val="28"/>
          <w:szCs w:val="28"/>
        </w:rPr>
        <w:t>.</w:t>
      </w:r>
    </w:p>
    <w:p w:rsidR="00F0238C" w:rsidRPr="000E3BB8" w:rsidRDefault="00F0238C" w:rsidP="00A16331">
      <w:pPr>
        <w:pStyle w:val="a3"/>
        <w:numPr>
          <w:ilvl w:val="1"/>
          <w:numId w:val="3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Внедрени</w:t>
      </w:r>
      <w:r w:rsidR="008960D5" w:rsidRPr="000E3BB8">
        <w:rPr>
          <w:rFonts w:ascii="Times New Roman" w:hAnsi="Times New Roman" w:cs="Times New Roman"/>
          <w:sz w:val="28"/>
          <w:szCs w:val="28"/>
        </w:rPr>
        <w:t>е</w:t>
      </w:r>
      <w:r w:rsidRPr="000E3BB8">
        <w:rPr>
          <w:rFonts w:ascii="Times New Roman" w:hAnsi="Times New Roman" w:cs="Times New Roman"/>
          <w:sz w:val="28"/>
          <w:szCs w:val="28"/>
        </w:rPr>
        <w:t xml:space="preserve"> в отрасль ЖКХ элементов </w:t>
      </w:r>
      <w:r w:rsidR="008960D5" w:rsidRPr="000E3BB8">
        <w:rPr>
          <w:rFonts w:ascii="Times New Roman" w:hAnsi="Times New Roman" w:cs="Times New Roman"/>
          <w:sz w:val="28"/>
          <w:szCs w:val="28"/>
        </w:rPr>
        <w:t>ц</w:t>
      </w:r>
      <w:r w:rsidRPr="000E3BB8">
        <w:rPr>
          <w:rFonts w:ascii="Times New Roman" w:hAnsi="Times New Roman" w:cs="Times New Roman"/>
          <w:sz w:val="28"/>
          <w:szCs w:val="28"/>
        </w:rPr>
        <w:t>ифровой экономики.</w:t>
      </w:r>
    </w:p>
    <w:p w:rsidR="00E654B2" w:rsidRPr="000E3BB8" w:rsidRDefault="00E654B2" w:rsidP="00A16331">
      <w:pPr>
        <w:pStyle w:val="a3"/>
        <w:numPr>
          <w:ilvl w:val="1"/>
          <w:numId w:val="3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  <w:lang w:val="sah-RU"/>
        </w:rPr>
        <w:t>Создание условий энергосбережения и повышения энергетической эффективности путем установки приборов учета потребления энергетических ресурсов, принятия их на коммерческий учет, обеспечения бесперебойной эксплуатации в штатном режиме, сервисного обслуживания и диспетчеризации в целях прозрачности учета потребления энергосресурсов</w:t>
      </w:r>
      <w:r w:rsidRPr="000E3BB8">
        <w:rPr>
          <w:rFonts w:ascii="Times New Roman" w:hAnsi="Times New Roman" w:cs="Times New Roman"/>
          <w:b/>
          <w:sz w:val="28"/>
          <w:szCs w:val="28"/>
          <w:lang w:val="sah-RU"/>
        </w:rPr>
        <w:t>.</w:t>
      </w:r>
    </w:p>
    <w:p w:rsidR="00F0238C" w:rsidRPr="000E3BB8" w:rsidRDefault="00F0238C" w:rsidP="00A577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5FE1" w:rsidRPr="000E3BB8" w:rsidRDefault="00F0238C" w:rsidP="00A16331">
      <w:pPr>
        <w:tabs>
          <w:tab w:val="left" w:pos="709"/>
        </w:tabs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0E3BB8">
        <w:rPr>
          <w:rFonts w:ascii="Times New Roman" w:hAnsi="Times New Roman" w:cs="Times New Roman"/>
          <w:b/>
          <w:bCs/>
          <w:sz w:val="28"/>
          <w:szCs w:val="28"/>
        </w:rPr>
        <w:t>Статья 3</w:t>
      </w:r>
      <w:r w:rsidR="00485FE1" w:rsidRPr="000E3BB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85FE1" w:rsidRPr="000E3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3D00" w:rsidRPr="000E3BB8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понятия, </w:t>
      </w:r>
      <w:r w:rsidR="006957C6" w:rsidRPr="000E3BB8">
        <w:rPr>
          <w:rFonts w:ascii="Times New Roman" w:hAnsi="Times New Roman" w:cs="Times New Roman"/>
          <w:b/>
          <w:bCs/>
          <w:sz w:val="28"/>
          <w:szCs w:val="28"/>
        </w:rPr>
        <w:t>используемые в настоящем законе</w:t>
      </w:r>
    </w:p>
    <w:p w:rsidR="00F5005A" w:rsidRPr="000E3BB8" w:rsidRDefault="00CF28B6" w:rsidP="00A16331">
      <w:pPr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0E3BB8">
        <w:rPr>
          <w:rFonts w:ascii="Times New Roman" w:hAnsi="Times New Roman" w:cs="Times New Roman"/>
          <w:bCs/>
          <w:sz w:val="28"/>
          <w:szCs w:val="28"/>
        </w:rPr>
        <w:t>Уполномоченный орган</w:t>
      </w:r>
      <w:r w:rsidR="00385195" w:rsidRPr="000E3BB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F5005A" w:rsidRPr="000E3BB8">
        <w:rPr>
          <w:rFonts w:ascii="Times New Roman" w:hAnsi="Times New Roman" w:cs="Times New Roman"/>
          <w:bCs/>
          <w:sz w:val="28"/>
          <w:szCs w:val="28"/>
        </w:rPr>
        <w:t>исполнительный орган государственной власти Республики Саха (Якутия), осуществляющий проведение единой государственной политики Республики Саха (Якутия) в области жилищно-коммунального хозяйства и электроэнергетического комплекса.</w:t>
      </w:r>
    </w:p>
    <w:p w:rsidR="00C94AC2" w:rsidRPr="000E3BB8" w:rsidRDefault="00373C42" w:rsidP="00A16331">
      <w:pPr>
        <w:pStyle w:val="a3"/>
        <w:tabs>
          <w:tab w:val="left" w:pos="993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0E3BB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Единый информационно-расчетный центр </w:t>
      </w:r>
      <w:r w:rsidR="008D0E6D" w:rsidRPr="000E3BB8">
        <w:rPr>
          <w:rFonts w:ascii="Times New Roman" w:hAnsi="Times New Roman" w:cs="Times New Roman"/>
          <w:bCs/>
          <w:sz w:val="28"/>
          <w:szCs w:val="28"/>
        </w:rPr>
        <w:t>жилищно-коммунального хозяйства</w:t>
      </w:r>
      <w:r w:rsidR="006D52ED" w:rsidRPr="000E3BB8">
        <w:rPr>
          <w:rFonts w:ascii="Times New Roman" w:hAnsi="Times New Roman" w:cs="Times New Roman"/>
          <w:bCs/>
          <w:sz w:val="28"/>
          <w:szCs w:val="28"/>
        </w:rPr>
        <w:t xml:space="preserve"> Р</w:t>
      </w:r>
      <w:r w:rsidR="008D0E6D" w:rsidRPr="000E3BB8">
        <w:rPr>
          <w:rFonts w:ascii="Times New Roman" w:hAnsi="Times New Roman" w:cs="Times New Roman"/>
          <w:bCs/>
          <w:sz w:val="28"/>
          <w:szCs w:val="28"/>
        </w:rPr>
        <w:t xml:space="preserve">еспублики </w:t>
      </w:r>
      <w:r w:rsidR="006D52ED" w:rsidRPr="000E3BB8">
        <w:rPr>
          <w:rFonts w:ascii="Times New Roman" w:hAnsi="Times New Roman" w:cs="Times New Roman"/>
          <w:bCs/>
          <w:sz w:val="28"/>
          <w:szCs w:val="28"/>
        </w:rPr>
        <w:t>С</w:t>
      </w:r>
      <w:r w:rsidR="008D0E6D" w:rsidRPr="000E3BB8">
        <w:rPr>
          <w:rFonts w:ascii="Times New Roman" w:hAnsi="Times New Roman" w:cs="Times New Roman"/>
          <w:bCs/>
          <w:sz w:val="28"/>
          <w:szCs w:val="28"/>
        </w:rPr>
        <w:t xml:space="preserve">аха </w:t>
      </w:r>
      <w:r w:rsidR="006D52ED" w:rsidRPr="000E3BB8">
        <w:rPr>
          <w:rFonts w:ascii="Times New Roman" w:hAnsi="Times New Roman" w:cs="Times New Roman"/>
          <w:bCs/>
          <w:sz w:val="28"/>
          <w:szCs w:val="28"/>
        </w:rPr>
        <w:t>(Я</w:t>
      </w:r>
      <w:r w:rsidR="008D0E6D" w:rsidRPr="000E3BB8">
        <w:rPr>
          <w:rFonts w:ascii="Times New Roman" w:hAnsi="Times New Roman" w:cs="Times New Roman"/>
          <w:bCs/>
          <w:sz w:val="28"/>
          <w:szCs w:val="28"/>
        </w:rPr>
        <w:t>кутия</w:t>
      </w:r>
      <w:r w:rsidR="006D52ED" w:rsidRPr="000E3BB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0E3BB8">
        <w:rPr>
          <w:rFonts w:ascii="Times New Roman" w:hAnsi="Times New Roman" w:cs="Times New Roman"/>
          <w:bCs/>
          <w:sz w:val="28"/>
          <w:szCs w:val="28"/>
        </w:rPr>
        <w:t>(</w:t>
      </w:r>
      <w:r w:rsidR="00554A47" w:rsidRPr="000E3BB8">
        <w:rPr>
          <w:rFonts w:ascii="Times New Roman" w:hAnsi="Times New Roman" w:cs="Times New Roman"/>
          <w:bCs/>
          <w:sz w:val="28"/>
          <w:szCs w:val="28"/>
        </w:rPr>
        <w:t xml:space="preserve">далее- </w:t>
      </w:r>
      <w:r w:rsidRPr="000E3BB8">
        <w:rPr>
          <w:rFonts w:ascii="Times New Roman" w:hAnsi="Times New Roman" w:cs="Times New Roman"/>
          <w:bCs/>
          <w:sz w:val="28"/>
          <w:szCs w:val="28"/>
        </w:rPr>
        <w:t>ЕИРЦ</w:t>
      </w:r>
      <w:r w:rsidR="006D52ED" w:rsidRPr="000E3BB8">
        <w:rPr>
          <w:rFonts w:ascii="Times New Roman" w:hAnsi="Times New Roman" w:cs="Times New Roman"/>
          <w:bCs/>
          <w:sz w:val="28"/>
          <w:szCs w:val="28"/>
        </w:rPr>
        <w:t xml:space="preserve"> ЖКХ РС(Я)</w:t>
      </w:r>
      <w:r w:rsidRPr="000E3BB8">
        <w:rPr>
          <w:rFonts w:ascii="Times New Roman" w:hAnsi="Times New Roman" w:cs="Times New Roman"/>
          <w:bCs/>
          <w:sz w:val="28"/>
          <w:szCs w:val="28"/>
        </w:rPr>
        <w:t xml:space="preserve">) – центр  начисления, </w:t>
      </w:r>
      <w:r w:rsidR="00A0431F" w:rsidRPr="000E3BB8">
        <w:rPr>
          <w:rFonts w:ascii="Times New Roman" w:hAnsi="Times New Roman" w:cs="Times New Roman"/>
          <w:bCs/>
          <w:sz w:val="28"/>
          <w:szCs w:val="28"/>
        </w:rPr>
        <w:t>осуществления</w:t>
      </w:r>
      <w:r w:rsidR="0083024D" w:rsidRPr="000E3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E3BB8">
        <w:rPr>
          <w:rFonts w:ascii="Times New Roman" w:hAnsi="Times New Roman" w:cs="Times New Roman"/>
          <w:bCs/>
          <w:sz w:val="28"/>
          <w:szCs w:val="28"/>
        </w:rPr>
        <w:t>расчет</w:t>
      </w:r>
      <w:r w:rsidR="0083024D" w:rsidRPr="000E3BB8">
        <w:rPr>
          <w:rFonts w:ascii="Times New Roman" w:hAnsi="Times New Roman" w:cs="Times New Roman"/>
          <w:bCs/>
          <w:sz w:val="28"/>
          <w:szCs w:val="28"/>
        </w:rPr>
        <w:t>ов</w:t>
      </w:r>
      <w:r w:rsidRPr="000E3BB8">
        <w:rPr>
          <w:rFonts w:ascii="Times New Roman" w:hAnsi="Times New Roman" w:cs="Times New Roman"/>
          <w:bCs/>
          <w:sz w:val="28"/>
          <w:szCs w:val="28"/>
        </w:rPr>
        <w:t xml:space="preserve"> с поставщиками жилищно- коммунальных услуг</w:t>
      </w:r>
      <w:r w:rsidR="008D0E6D" w:rsidRPr="000E3B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8D0E6D" w:rsidRPr="000E3BB8">
        <w:rPr>
          <w:rFonts w:ascii="Times New Roman" w:hAnsi="Times New Roman" w:cs="Times New Roman"/>
          <w:bCs/>
          <w:sz w:val="28"/>
          <w:szCs w:val="28"/>
        </w:rPr>
        <w:t>энергосервисными</w:t>
      </w:r>
      <w:proofErr w:type="spellEnd"/>
      <w:r w:rsidR="008D0E6D" w:rsidRPr="000E3BB8">
        <w:rPr>
          <w:rFonts w:ascii="Times New Roman" w:hAnsi="Times New Roman" w:cs="Times New Roman"/>
          <w:bCs/>
          <w:sz w:val="28"/>
          <w:szCs w:val="28"/>
        </w:rPr>
        <w:t xml:space="preserve"> организациями</w:t>
      </w:r>
      <w:r w:rsidRPr="000E3BB8">
        <w:rPr>
          <w:rFonts w:ascii="Times New Roman" w:hAnsi="Times New Roman" w:cs="Times New Roman"/>
          <w:bCs/>
          <w:sz w:val="28"/>
          <w:szCs w:val="28"/>
        </w:rPr>
        <w:t xml:space="preserve"> на базе  Региональной государственной информационной системы жилищно-коммунального хозяйства</w:t>
      </w:r>
      <w:r w:rsidR="00CF28B6" w:rsidRPr="000E3BB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D0E6D" w:rsidRPr="000E3BB8">
        <w:rPr>
          <w:rFonts w:ascii="Times New Roman" w:hAnsi="Times New Roman" w:cs="Times New Roman"/>
          <w:bCs/>
          <w:sz w:val="28"/>
          <w:szCs w:val="28"/>
        </w:rPr>
        <w:t xml:space="preserve"> определенны</w:t>
      </w:r>
      <w:r w:rsidR="00CF28B6" w:rsidRPr="000E3BB8">
        <w:rPr>
          <w:rFonts w:ascii="Times New Roman" w:hAnsi="Times New Roman" w:cs="Times New Roman"/>
          <w:bCs/>
          <w:sz w:val="28"/>
          <w:szCs w:val="28"/>
        </w:rPr>
        <w:t>й Правительством Р</w:t>
      </w:r>
      <w:r w:rsidR="008D0E6D" w:rsidRPr="000E3BB8">
        <w:rPr>
          <w:rFonts w:ascii="Times New Roman" w:hAnsi="Times New Roman" w:cs="Times New Roman"/>
          <w:bCs/>
          <w:sz w:val="28"/>
          <w:szCs w:val="28"/>
        </w:rPr>
        <w:t xml:space="preserve">еспублики </w:t>
      </w:r>
      <w:r w:rsidR="00CF28B6" w:rsidRPr="000E3BB8">
        <w:rPr>
          <w:rFonts w:ascii="Times New Roman" w:hAnsi="Times New Roman" w:cs="Times New Roman"/>
          <w:bCs/>
          <w:sz w:val="28"/>
          <w:szCs w:val="28"/>
        </w:rPr>
        <w:t>С</w:t>
      </w:r>
      <w:r w:rsidR="008D0E6D" w:rsidRPr="000E3BB8">
        <w:rPr>
          <w:rFonts w:ascii="Times New Roman" w:hAnsi="Times New Roman" w:cs="Times New Roman"/>
          <w:bCs/>
          <w:sz w:val="28"/>
          <w:szCs w:val="28"/>
        </w:rPr>
        <w:t xml:space="preserve">аха </w:t>
      </w:r>
      <w:r w:rsidR="00CF28B6" w:rsidRPr="000E3BB8">
        <w:rPr>
          <w:rFonts w:ascii="Times New Roman" w:hAnsi="Times New Roman" w:cs="Times New Roman"/>
          <w:bCs/>
          <w:sz w:val="28"/>
          <w:szCs w:val="28"/>
        </w:rPr>
        <w:t>(Я</w:t>
      </w:r>
      <w:r w:rsidR="008D0E6D" w:rsidRPr="000E3BB8">
        <w:rPr>
          <w:rFonts w:ascii="Times New Roman" w:hAnsi="Times New Roman" w:cs="Times New Roman"/>
          <w:bCs/>
          <w:sz w:val="28"/>
          <w:szCs w:val="28"/>
        </w:rPr>
        <w:t>кутия</w:t>
      </w:r>
      <w:r w:rsidR="00CF28B6" w:rsidRPr="000E3BB8">
        <w:rPr>
          <w:rFonts w:ascii="Times New Roman" w:hAnsi="Times New Roman" w:cs="Times New Roman"/>
          <w:bCs/>
          <w:sz w:val="28"/>
          <w:szCs w:val="28"/>
        </w:rPr>
        <w:t>).</w:t>
      </w:r>
    </w:p>
    <w:p w:rsidR="008A1B0E" w:rsidRPr="000E3BB8" w:rsidRDefault="00DA7187" w:rsidP="00A16331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bCs/>
          <w:sz w:val="28"/>
          <w:szCs w:val="28"/>
        </w:rPr>
        <w:t xml:space="preserve">Региональная государственная информационная система жилищно-коммунального хозяйства (далее – РГИС ЖКХ) </w:t>
      </w:r>
      <w:r w:rsidR="007C1B77" w:rsidRPr="000E3BB8">
        <w:rPr>
          <w:rFonts w:ascii="Times New Roman" w:hAnsi="Times New Roman" w:cs="Times New Roman"/>
          <w:bCs/>
          <w:sz w:val="28"/>
          <w:szCs w:val="28"/>
        </w:rPr>
        <w:t>–</w:t>
      </w:r>
      <w:r w:rsidRPr="000E3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85195" w:rsidRPr="000E3BB8">
        <w:rPr>
          <w:rFonts w:ascii="Times New Roman" w:hAnsi="Times New Roman" w:cs="Times New Roman"/>
          <w:sz w:val="28"/>
          <w:szCs w:val="28"/>
        </w:rPr>
        <w:t xml:space="preserve">информационная система, функционирующая на основе программных, технических средств и информационных технологий, обеспечивающих сбор, обработку, хранение, предоставление, размещение и использование информации, </w:t>
      </w:r>
      <w:r w:rsidR="00CB3C77" w:rsidRPr="000E3BB8">
        <w:rPr>
          <w:rFonts w:ascii="Times New Roman" w:hAnsi="Times New Roman" w:cs="Times New Roman"/>
          <w:sz w:val="28"/>
          <w:szCs w:val="28"/>
        </w:rPr>
        <w:t>содержащейся в ее базах данных.</w:t>
      </w:r>
    </w:p>
    <w:p w:rsidR="000315B0" w:rsidRPr="000E3BB8" w:rsidRDefault="000315B0" w:rsidP="00A16331">
      <w:pPr>
        <w:pStyle w:val="a3"/>
        <w:tabs>
          <w:tab w:val="left" w:pos="993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Оператор системы - юридическое лицо, осуществляющее деятельность по эксплуатации, модернизации РГИС ЖКХ, ответственное за регламентированное осуществление информационного обмена между участниками информационного взаимодействия и контроль своевремен</w:t>
      </w:r>
      <w:r w:rsidR="00D504F6" w:rsidRPr="000E3BB8">
        <w:rPr>
          <w:rFonts w:ascii="Times New Roman" w:hAnsi="Times New Roman" w:cs="Times New Roman"/>
          <w:sz w:val="28"/>
          <w:szCs w:val="28"/>
        </w:rPr>
        <w:t xml:space="preserve">ности предоставления информации, </w:t>
      </w:r>
      <w:r w:rsidR="00CB3C77" w:rsidRPr="000E3BB8">
        <w:rPr>
          <w:rFonts w:ascii="Times New Roman" w:hAnsi="Times New Roman" w:cs="Times New Roman"/>
          <w:sz w:val="28"/>
          <w:szCs w:val="28"/>
        </w:rPr>
        <w:t xml:space="preserve">и </w:t>
      </w:r>
      <w:r w:rsidR="00D504F6" w:rsidRPr="000E3BB8">
        <w:rPr>
          <w:rFonts w:ascii="Times New Roman" w:hAnsi="Times New Roman" w:cs="Times New Roman"/>
          <w:sz w:val="28"/>
          <w:szCs w:val="28"/>
        </w:rPr>
        <w:t xml:space="preserve">определенный </w:t>
      </w:r>
      <w:r w:rsidR="006422D5" w:rsidRPr="000E3BB8">
        <w:rPr>
          <w:rFonts w:ascii="Times New Roman" w:hAnsi="Times New Roman" w:cs="Times New Roman"/>
          <w:sz w:val="28"/>
          <w:szCs w:val="28"/>
        </w:rPr>
        <w:t>Уполномоченным органом.</w:t>
      </w:r>
    </w:p>
    <w:p w:rsidR="006957C6" w:rsidRPr="000E3BB8" w:rsidRDefault="006957C6" w:rsidP="00A16331">
      <w:pPr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Поставщики информации </w:t>
      </w:r>
      <w:r w:rsidR="002809EE" w:rsidRPr="000E3BB8">
        <w:rPr>
          <w:rFonts w:ascii="Times New Roman" w:hAnsi="Times New Roman" w:cs="Times New Roman"/>
          <w:sz w:val="28"/>
          <w:szCs w:val="28"/>
        </w:rPr>
        <w:t>–</w:t>
      </w:r>
      <w:r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="002809EE" w:rsidRPr="000E3BB8">
        <w:rPr>
          <w:rFonts w:ascii="Times New Roman" w:hAnsi="Times New Roman" w:cs="Times New Roman"/>
          <w:sz w:val="28"/>
          <w:szCs w:val="28"/>
        </w:rPr>
        <w:t xml:space="preserve">граждане, </w:t>
      </w:r>
      <w:r w:rsidR="00385195" w:rsidRPr="000E3BB8">
        <w:rPr>
          <w:rFonts w:ascii="Times New Roman" w:hAnsi="Times New Roman" w:cs="Times New Roman"/>
          <w:sz w:val="28"/>
          <w:szCs w:val="28"/>
        </w:rPr>
        <w:t xml:space="preserve">исполнительные органы государственной власти Республики Саха (Якутия), органы местного самоуправления, </w:t>
      </w:r>
      <w:r w:rsidR="00783EC3" w:rsidRPr="000E3BB8">
        <w:rPr>
          <w:rFonts w:ascii="Times New Roman" w:hAnsi="Times New Roman" w:cs="Times New Roman"/>
          <w:sz w:val="28"/>
          <w:szCs w:val="28"/>
        </w:rPr>
        <w:t xml:space="preserve">государственные и муниципальные учреждения, </w:t>
      </w:r>
      <w:r w:rsidR="00385195" w:rsidRPr="000E3BB8">
        <w:rPr>
          <w:rFonts w:ascii="Times New Roman" w:hAnsi="Times New Roman" w:cs="Times New Roman"/>
          <w:sz w:val="28"/>
          <w:szCs w:val="28"/>
        </w:rPr>
        <w:t xml:space="preserve">управляющие организации, товарищества собственников жилья, жилищные кооперативы и иные специализированные потребительские кооперативы, </w:t>
      </w:r>
      <w:proofErr w:type="spellStart"/>
      <w:r w:rsidR="00385195" w:rsidRPr="000E3BB8">
        <w:rPr>
          <w:rFonts w:ascii="Times New Roman" w:hAnsi="Times New Roman" w:cs="Times New Roman"/>
          <w:sz w:val="28"/>
          <w:szCs w:val="28"/>
        </w:rPr>
        <w:t>ресурсоснабжающие</w:t>
      </w:r>
      <w:proofErr w:type="spellEnd"/>
      <w:r w:rsidR="00385195"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="00783EC3" w:rsidRPr="000E3BB8">
        <w:rPr>
          <w:rFonts w:ascii="Times New Roman" w:hAnsi="Times New Roman" w:cs="Times New Roman"/>
          <w:sz w:val="28"/>
          <w:szCs w:val="28"/>
        </w:rPr>
        <w:t>и</w:t>
      </w:r>
      <w:r w:rsidR="00385195" w:rsidRPr="000E3B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E6D" w:rsidRPr="000E3BB8">
        <w:rPr>
          <w:rFonts w:ascii="Times New Roman" w:hAnsi="Times New Roman" w:cs="Times New Roman"/>
          <w:sz w:val="28"/>
          <w:szCs w:val="28"/>
        </w:rPr>
        <w:t>энергосервисные</w:t>
      </w:r>
      <w:proofErr w:type="spellEnd"/>
      <w:r w:rsidR="008D0E6D" w:rsidRPr="000E3BB8">
        <w:rPr>
          <w:rFonts w:ascii="Times New Roman" w:hAnsi="Times New Roman" w:cs="Times New Roman"/>
          <w:sz w:val="28"/>
          <w:szCs w:val="28"/>
        </w:rPr>
        <w:t xml:space="preserve"> организации,</w:t>
      </w:r>
      <w:r w:rsidR="00E654B2" w:rsidRPr="000E3BB8">
        <w:rPr>
          <w:rFonts w:ascii="Times New Roman" w:hAnsi="Times New Roman" w:cs="Times New Roman"/>
          <w:sz w:val="28"/>
          <w:szCs w:val="28"/>
          <w:lang w:val="sah-RU"/>
        </w:rPr>
        <w:t xml:space="preserve"> обслуживающая организация по приборам учета</w:t>
      </w:r>
      <w:r w:rsidR="00566571" w:rsidRPr="000E3BB8">
        <w:rPr>
          <w:rFonts w:ascii="Times New Roman" w:hAnsi="Times New Roman" w:cs="Times New Roman"/>
          <w:sz w:val="28"/>
          <w:szCs w:val="28"/>
          <w:lang w:val="sah-RU"/>
        </w:rPr>
        <w:t>,</w:t>
      </w:r>
      <w:r w:rsidR="00CB3A60"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="00CB3A60" w:rsidRPr="000E3BB8">
        <w:rPr>
          <w:rFonts w:ascii="Times New Roman" w:hAnsi="Times New Roman" w:cs="Times New Roman"/>
          <w:sz w:val="28"/>
          <w:szCs w:val="28"/>
          <w:lang w:val="sah-RU"/>
        </w:rPr>
        <w:t>кредитные организации, осуществляющие прием платежей за жилищно-коммунальные услуги,</w:t>
      </w:r>
      <w:r w:rsidR="008D0E6D"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="00385195" w:rsidRPr="000E3BB8">
        <w:rPr>
          <w:rFonts w:ascii="Times New Roman" w:hAnsi="Times New Roman" w:cs="Times New Roman"/>
          <w:sz w:val="28"/>
          <w:szCs w:val="28"/>
        </w:rPr>
        <w:t>платежные агенты, осуществляющие расчеты с гражданами за жилищно-коммунальные услуги, региональный оператор капитального ремонта мно</w:t>
      </w:r>
      <w:r w:rsidR="00554A47" w:rsidRPr="000E3BB8">
        <w:rPr>
          <w:rFonts w:ascii="Times New Roman" w:hAnsi="Times New Roman" w:cs="Times New Roman"/>
          <w:sz w:val="28"/>
          <w:szCs w:val="28"/>
        </w:rPr>
        <w:t>гоквартирных домов, региональные</w:t>
      </w:r>
      <w:r w:rsidR="00385195" w:rsidRPr="000E3BB8">
        <w:rPr>
          <w:rFonts w:ascii="Times New Roman" w:hAnsi="Times New Roman" w:cs="Times New Roman"/>
          <w:sz w:val="28"/>
          <w:szCs w:val="28"/>
        </w:rPr>
        <w:t xml:space="preserve"> оператор</w:t>
      </w:r>
      <w:r w:rsidR="00554A47" w:rsidRPr="000E3BB8">
        <w:rPr>
          <w:rFonts w:ascii="Times New Roman" w:hAnsi="Times New Roman" w:cs="Times New Roman"/>
          <w:sz w:val="28"/>
          <w:szCs w:val="28"/>
        </w:rPr>
        <w:t>ы</w:t>
      </w:r>
      <w:r w:rsidR="00385195"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="008D0E6D" w:rsidRPr="000E3BB8">
        <w:rPr>
          <w:rFonts w:ascii="Times New Roman" w:hAnsi="Times New Roman" w:cs="Times New Roman"/>
          <w:sz w:val="28"/>
          <w:szCs w:val="28"/>
        </w:rPr>
        <w:t xml:space="preserve">и операторы </w:t>
      </w:r>
      <w:r w:rsidR="00385195" w:rsidRPr="000E3BB8">
        <w:rPr>
          <w:rFonts w:ascii="Times New Roman" w:hAnsi="Times New Roman" w:cs="Times New Roman"/>
          <w:sz w:val="28"/>
          <w:szCs w:val="28"/>
        </w:rPr>
        <w:t xml:space="preserve">по обращению с твердыми коммунальными </w:t>
      </w:r>
      <w:r w:rsidR="008123A5" w:rsidRPr="000E3BB8">
        <w:rPr>
          <w:rFonts w:ascii="Times New Roman" w:hAnsi="Times New Roman" w:cs="Times New Roman"/>
          <w:sz w:val="28"/>
          <w:szCs w:val="28"/>
        </w:rPr>
        <w:t>отходами, иные юри</w:t>
      </w:r>
      <w:r w:rsidR="00B6168D" w:rsidRPr="000E3BB8">
        <w:rPr>
          <w:rFonts w:ascii="Times New Roman" w:hAnsi="Times New Roman" w:cs="Times New Roman"/>
          <w:sz w:val="28"/>
          <w:szCs w:val="28"/>
        </w:rPr>
        <w:t>д</w:t>
      </w:r>
      <w:r w:rsidR="008123A5" w:rsidRPr="000E3BB8">
        <w:rPr>
          <w:rFonts w:ascii="Times New Roman" w:hAnsi="Times New Roman" w:cs="Times New Roman"/>
          <w:sz w:val="28"/>
          <w:szCs w:val="28"/>
        </w:rPr>
        <w:t>ические лица.</w:t>
      </w:r>
    </w:p>
    <w:p w:rsidR="00485FE1" w:rsidRPr="000E3BB8" w:rsidRDefault="0083024D" w:rsidP="00A16331">
      <w:pPr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Пользователи информации </w:t>
      </w:r>
      <w:r w:rsidR="00CF28B6" w:rsidRPr="000E3BB8">
        <w:rPr>
          <w:rFonts w:ascii="Times New Roman" w:hAnsi="Times New Roman" w:cs="Times New Roman"/>
          <w:sz w:val="28"/>
          <w:szCs w:val="28"/>
        </w:rPr>
        <w:t>–</w:t>
      </w:r>
      <w:r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="00CF28B6" w:rsidRPr="000E3BB8">
        <w:rPr>
          <w:rFonts w:ascii="Times New Roman" w:hAnsi="Times New Roman" w:cs="Times New Roman"/>
          <w:sz w:val="28"/>
          <w:szCs w:val="28"/>
        </w:rPr>
        <w:t xml:space="preserve">граждане, </w:t>
      </w:r>
      <w:r w:rsidRPr="000E3BB8">
        <w:rPr>
          <w:rFonts w:ascii="Times New Roman" w:hAnsi="Times New Roman" w:cs="Times New Roman"/>
          <w:sz w:val="28"/>
          <w:szCs w:val="28"/>
        </w:rPr>
        <w:t xml:space="preserve">исполнительные органы государственной власти Республики Саха (Якутия), органы местного самоуправления, </w:t>
      </w:r>
      <w:r w:rsidR="00783EC3" w:rsidRPr="000E3BB8">
        <w:rPr>
          <w:rFonts w:ascii="Times New Roman" w:hAnsi="Times New Roman" w:cs="Times New Roman"/>
          <w:sz w:val="28"/>
          <w:szCs w:val="28"/>
        </w:rPr>
        <w:t xml:space="preserve">государственные и муниципальные учреждения, </w:t>
      </w:r>
      <w:r w:rsidRPr="000E3BB8">
        <w:rPr>
          <w:rFonts w:ascii="Times New Roman" w:hAnsi="Times New Roman" w:cs="Times New Roman"/>
          <w:sz w:val="28"/>
          <w:szCs w:val="28"/>
        </w:rPr>
        <w:t xml:space="preserve">управляющие организации, товарищества собственников жилья, жилищные кооперативы и иные специализированные потребительские кооперативы, </w:t>
      </w:r>
      <w:proofErr w:type="spellStart"/>
      <w:r w:rsidRPr="000E3BB8">
        <w:rPr>
          <w:rFonts w:ascii="Times New Roman" w:hAnsi="Times New Roman" w:cs="Times New Roman"/>
          <w:sz w:val="28"/>
          <w:szCs w:val="28"/>
        </w:rPr>
        <w:t>ресурсоснабжающие</w:t>
      </w:r>
      <w:proofErr w:type="spellEnd"/>
      <w:r w:rsidRPr="000E3BB8">
        <w:rPr>
          <w:rFonts w:ascii="Times New Roman" w:hAnsi="Times New Roman" w:cs="Times New Roman"/>
          <w:sz w:val="28"/>
          <w:szCs w:val="28"/>
        </w:rPr>
        <w:t xml:space="preserve"> организации, </w:t>
      </w:r>
      <w:proofErr w:type="spellStart"/>
      <w:r w:rsidR="00554A47" w:rsidRPr="000E3BB8">
        <w:rPr>
          <w:rFonts w:ascii="Times New Roman" w:hAnsi="Times New Roman" w:cs="Times New Roman"/>
          <w:sz w:val="28"/>
          <w:szCs w:val="28"/>
        </w:rPr>
        <w:t>энергосервисные</w:t>
      </w:r>
      <w:proofErr w:type="spellEnd"/>
      <w:r w:rsidR="00554A47" w:rsidRPr="000E3BB8">
        <w:rPr>
          <w:rFonts w:ascii="Times New Roman" w:hAnsi="Times New Roman" w:cs="Times New Roman"/>
          <w:sz w:val="28"/>
          <w:szCs w:val="28"/>
        </w:rPr>
        <w:t xml:space="preserve"> организации,</w:t>
      </w:r>
      <w:r w:rsidR="00CB3A60"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="00CB3A60" w:rsidRPr="000E3BB8">
        <w:rPr>
          <w:rFonts w:ascii="Times New Roman" w:hAnsi="Times New Roman" w:cs="Times New Roman"/>
          <w:sz w:val="28"/>
          <w:szCs w:val="28"/>
          <w:lang w:val="sah-RU"/>
        </w:rPr>
        <w:t>кредитные организации, осуществляющие прием платежей за жилищно-коммунальные услуги,</w:t>
      </w:r>
      <w:r w:rsidR="00554A47"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Pr="000E3BB8">
        <w:rPr>
          <w:rFonts w:ascii="Times New Roman" w:hAnsi="Times New Roman" w:cs="Times New Roman"/>
          <w:sz w:val="28"/>
          <w:szCs w:val="28"/>
        </w:rPr>
        <w:t>платежные агенты, осуществляющие расчеты с гражданами за жилищно-коммунальные услуги, региональный оператор капитального ремонта мно</w:t>
      </w:r>
      <w:r w:rsidR="00554A47" w:rsidRPr="000E3BB8">
        <w:rPr>
          <w:rFonts w:ascii="Times New Roman" w:hAnsi="Times New Roman" w:cs="Times New Roman"/>
          <w:sz w:val="28"/>
          <w:szCs w:val="28"/>
        </w:rPr>
        <w:t>гоквартирных домов, региональные</w:t>
      </w:r>
      <w:r w:rsidRPr="000E3BB8">
        <w:rPr>
          <w:rFonts w:ascii="Times New Roman" w:hAnsi="Times New Roman" w:cs="Times New Roman"/>
          <w:sz w:val="28"/>
          <w:szCs w:val="28"/>
        </w:rPr>
        <w:t xml:space="preserve"> оператор</w:t>
      </w:r>
      <w:r w:rsidR="00554A47" w:rsidRPr="000E3BB8">
        <w:rPr>
          <w:rFonts w:ascii="Times New Roman" w:hAnsi="Times New Roman" w:cs="Times New Roman"/>
          <w:sz w:val="28"/>
          <w:szCs w:val="28"/>
        </w:rPr>
        <w:t>ы и операторы</w:t>
      </w:r>
      <w:r w:rsidRPr="000E3BB8">
        <w:rPr>
          <w:rFonts w:ascii="Times New Roman" w:hAnsi="Times New Roman" w:cs="Times New Roman"/>
          <w:sz w:val="28"/>
          <w:szCs w:val="28"/>
        </w:rPr>
        <w:t xml:space="preserve"> по обращению с твердыми коммунальными отходами</w:t>
      </w:r>
      <w:r w:rsidR="00554A47" w:rsidRPr="000E3BB8">
        <w:rPr>
          <w:rFonts w:ascii="Times New Roman" w:hAnsi="Times New Roman" w:cs="Times New Roman"/>
          <w:sz w:val="28"/>
          <w:szCs w:val="28"/>
        </w:rPr>
        <w:t>.</w:t>
      </w:r>
    </w:p>
    <w:p w:rsidR="00D35AA3" w:rsidRPr="000E3BB8" w:rsidRDefault="00D35AA3" w:rsidP="00D35AA3">
      <w:pPr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0E3BB8">
        <w:rPr>
          <w:rFonts w:ascii="Times New Roman" w:hAnsi="Times New Roman" w:cs="Times New Roman"/>
          <w:bCs/>
          <w:sz w:val="28"/>
          <w:szCs w:val="28"/>
        </w:rPr>
        <w:t>Уполномоченная кредитная организация – кредитная организация, осуществляющая деятельность по</w:t>
      </w:r>
      <w:r w:rsidR="00B6168D" w:rsidRPr="000E3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168D" w:rsidRPr="000E3BB8">
        <w:rPr>
          <w:rFonts w:ascii="Times New Roman" w:hAnsi="Times New Roman" w:cs="Times New Roman"/>
          <w:sz w:val="28"/>
          <w:szCs w:val="28"/>
        </w:rPr>
        <w:t xml:space="preserve">проведению расчетов за жилищно-коммунальные услуги и за услуги по энергосбережению на основании </w:t>
      </w:r>
      <w:r w:rsidR="00B6168D" w:rsidRPr="000E3BB8">
        <w:rPr>
          <w:rFonts w:ascii="Times New Roman" w:hAnsi="Times New Roman" w:cs="Times New Roman"/>
          <w:sz w:val="28"/>
          <w:szCs w:val="28"/>
        </w:rPr>
        <w:lastRenderedPageBreak/>
        <w:t xml:space="preserve">данных, предоставленных </w:t>
      </w:r>
      <w:r w:rsidR="00B6168D" w:rsidRPr="000E3BB8">
        <w:rPr>
          <w:rFonts w:ascii="Times New Roman" w:hAnsi="Times New Roman" w:cs="Times New Roman"/>
          <w:bCs/>
          <w:sz w:val="28"/>
          <w:szCs w:val="28"/>
        </w:rPr>
        <w:t>ЕИРЦ ЖКХ РС(Я)</w:t>
      </w:r>
      <w:r w:rsidRPr="000E3BB8">
        <w:rPr>
          <w:rFonts w:ascii="Times New Roman" w:hAnsi="Times New Roman" w:cs="Times New Roman"/>
          <w:bCs/>
          <w:sz w:val="28"/>
          <w:szCs w:val="28"/>
        </w:rPr>
        <w:t>, определяемая по итогам конкур</w:t>
      </w:r>
      <w:r w:rsidR="00C15D04" w:rsidRPr="000E3BB8">
        <w:rPr>
          <w:rFonts w:ascii="Times New Roman" w:hAnsi="Times New Roman" w:cs="Times New Roman"/>
          <w:bCs/>
          <w:sz w:val="28"/>
          <w:szCs w:val="28"/>
        </w:rPr>
        <w:t>сного отбора</w:t>
      </w:r>
      <w:r w:rsidRPr="000E3BB8">
        <w:rPr>
          <w:rFonts w:ascii="Times New Roman" w:hAnsi="Times New Roman" w:cs="Times New Roman"/>
          <w:bCs/>
          <w:sz w:val="28"/>
          <w:szCs w:val="28"/>
        </w:rPr>
        <w:t>.</w:t>
      </w:r>
    </w:p>
    <w:p w:rsidR="00554A47" w:rsidRPr="000E3BB8" w:rsidRDefault="00554A47" w:rsidP="00A16331">
      <w:pPr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0E3BB8">
        <w:rPr>
          <w:rFonts w:ascii="Times New Roman" w:hAnsi="Times New Roman" w:cs="Times New Roman"/>
          <w:bCs/>
          <w:sz w:val="28"/>
          <w:szCs w:val="28"/>
        </w:rPr>
        <w:t xml:space="preserve">Участники информационного взаимодействия – Уполномоченный орган, </w:t>
      </w:r>
      <w:r w:rsidR="00210B99" w:rsidRPr="000E3BB8">
        <w:rPr>
          <w:rFonts w:ascii="Times New Roman" w:hAnsi="Times New Roman" w:cs="Times New Roman"/>
          <w:bCs/>
          <w:sz w:val="28"/>
          <w:szCs w:val="28"/>
        </w:rPr>
        <w:t xml:space="preserve">ЕИРЦ ЖКХ РС(Я), </w:t>
      </w:r>
      <w:r w:rsidR="00CB3C77" w:rsidRPr="000E3BB8">
        <w:rPr>
          <w:rFonts w:ascii="Times New Roman" w:hAnsi="Times New Roman" w:cs="Times New Roman"/>
          <w:bCs/>
          <w:sz w:val="28"/>
          <w:szCs w:val="28"/>
        </w:rPr>
        <w:t xml:space="preserve">оператор системы, </w:t>
      </w:r>
      <w:r w:rsidRPr="000E3BB8">
        <w:rPr>
          <w:rFonts w:ascii="Times New Roman" w:hAnsi="Times New Roman" w:cs="Times New Roman"/>
          <w:bCs/>
          <w:sz w:val="28"/>
          <w:szCs w:val="28"/>
        </w:rPr>
        <w:t>поставщики информации, пользователи информации</w:t>
      </w:r>
      <w:r w:rsidR="00D35AA3" w:rsidRPr="000E3BB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15D04" w:rsidRPr="000E3BB8">
        <w:rPr>
          <w:rFonts w:ascii="Times New Roman" w:hAnsi="Times New Roman" w:cs="Times New Roman"/>
          <w:bCs/>
          <w:sz w:val="28"/>
          <w:szCs w:val="28"/>
        </w:rPr>
        <w:t>У</w:t>
      </w:r>
      <w:r w:rsidR="00D35AA3" w:rsidRPr="000E3BB8">
        <w:rPr>
          <w:rFonts w:ascii="Times New Roman" w:hAnsi="Times New Roman" w:cs="Times New Roman"/>
          <w:bCs/>
          <w:sz w:val="28"/>
          <w:szCs w:val="28"/>
        </w:rPr>
        <w:t>полномоченная кредитная организация</w:t>
      </w:r>
      <w:r w:rsidRPr="000E3BB8">
        <w:rPr>
          <w:rFonts w:ascii="Times New Roman" w:hAnsi="Times New Roman" w:cs="Times New Roman"/>
          <w:bCs/>
          <w:sz w:val="28"/>
          <w:szCs w:val="28"/>
        </w:rPr>
        <w:t>.</w:t>
      </w:r>
    </w:p>
    <w:p w:rsidR="003D1BB9" w:rsidRPr="000E3BB8" w:rsidRDefault="003D1BB9" w:rsidP="003D1BB9">
      <w:pPr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:rsidR="00C03D00" w:rsidRPr="000E3BB8" w:rsidRDefault="00C03D00" w:rsidP="003D1BB9">
      <w:pPr>
        <w:tabs>
          <w:tab w:val="left" w:pos="709"/>
        </w:tabs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E3BB8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F0238C" w:rsidRPr="000E3BB8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0E3BB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D52ED" w:rsidRPr="000E3BB8">
        <w:rPr>
          <w:rFonts w:ascii="Times New Roman" w:hAnsi="Times New Roman" w:cs="Times New Roman"/>
          <w:b/>
          <w:bCs/>
          <w:sz w:val="28"/>
          <w:szCs w:val="28"/>
        </w:rPr>
        <w:t>Права и обязанности</w:t>
      </w:r>
    </w:p>
    <w:p w:rsidR="00121313" w:rsidRPr="000E3BB8" w:rsidRDefault="00CF28B6" w:rsidP="00CB3A60">
      <w:pPr>
        <w:pStyle w:val="a3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0E3BB8">
        <w:rPr>
          <w:rFonts w:ascii="Times New Roman" w:hAnsi="Times New Roman" w:cs="Times New Roman"/>
          <w:bCs/>
          <w:sz w:val="28"/>
          <w:szCs w:val="28"/>
        </w:rPr>
        <w:t>Уполномоченный орган</w:t>
      </w:r>
      <w:r w:rsidR="00121313" w:rsidRPr="000E3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460C5" w:rsidRPr="000E3BB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F5005A" w:rsidRPr="000E3BB8">
        <w:rPr>
          <w:rFonts w:ascii="Times New Roman" w:hAnsi="Times New Roman" w:cs="Times New Roman"/>
          <w:bCs/>
          <w:sz w:val="28"/>
          <w:szCs w:val="28"/>
        </w:rPr>
        <w:t>организовывает работу и координирует участников информационного взаимодействия с целью создания единого информационного пространства в отрасли жилищно-коммунального хозяйства Р</w:t>
      </w:r>
      <w:r w:rsidR="00554A47" w:rsidRPr="000E3BB8">
        <w:rPr>
          <w:rFonts w:ascii="Times New Roman" w:hAnsi="Times New Roman" w:cs="Times New Roman"/>
          <w:bCs/>
          <w:sz w:val="28"/>
          <w:szCs w:val="28"/>
        </w:rPr>
        <w:t xml:space="preserve">еспублики </w:t>
      </w:r>
      <w:r w:rsidR="00F5005A" w:rsidRPr="000E3BB8">
        <w:rPr>
          <w:rFonts w:ascii="Times New Roman" w:hAnsi="Times New Roman" w:cs="Times New Roman"/>
          <w:bCs/>
          <w:sz w:val="28"/>
          <w:szCs w:val="28"/>
        </w:rPr>
        <w:t>С</w:t>
      </w:r>
      <w:r w:rsidR="00554A47" w:rsidRPr="000E3BB8">
        <w:rPr>
          <w:rFonts w:ascii="Times New Roman" w:hAnsi="Times New Roman" w:cs="Times New Roman"/>
          <w:bCs/>
          <w:sz w:val="28"/>
          <w:szCs w:val="28"/>
        </w:rPr>
        <w:t xml:space="preserve">аха </w:t>
      </w:r>
      <w:r w:rsidR="00F5005A" w:rsidRPr="000E3BB8">
        <w:rPr>
          <w:rFonts w:ascii="Times New Roman" w:hAnsi="Times New Roman" w:cs="Times New Roman"/>
          <w:bCs/>
          <w:sz w:val="28"/>
          <w:szCs w:val="28"/>
        </w:rPr>
        <w:t>(Я</w:t>
      </w:r>
      <w:r w:rsidR="00554A47" w:rsidRPr="000E3BB8">
        <w:rPr>
          <w:rFonts w:ascii="Times New Roman" w:hAnsi="Times New Roman" w:cs="Times New Roman"/>
          <w:bCs/>
          <w:sz w:val="28"/>
          <w:szCs w:val="28"/>
        </w:rPr>
        <w:t>кутия</w:t>
      </w:r>
      <w:r w:rsidR="00F5005A" w:rsidRPr="000E3BB8">
        <w:rPr>
          <w:rFonts w:ascii="Times New Roman" w:hAnsi="Times New Roman" w:cs="Times New Roman"/>
          <w:bCs/>
          <w:sz w:val="28"/>
          <w:szCs w:val="28"/>
        </w:rPr>
        <w:t xml:space="preserve">), утверждает </w:t>
      </w:r>
      <w:r w:rsidR="003D1BB9" w:rsidRPr="000E3BB8">
        <w:rPr>
          <w:rFonts w:ascii="Times New Roman" w:hAnsi="Times New Roman" w:cs="Times New Roman"/>
          <w:bCs/>
          <w:sz w:val="28"/>
          <w:szCs w:val="28"/>
        </w:rPr>
        <w:t>порядок взаимодействия иных информационных систем с РГИС ЖКХ, а также унифицированные структурированные открытые форматы для информационного взаимодействия иных информационных систем с РГИС ЖКХ</w:t>
      </w:r>
      <w:r w:rsidR="00F5005A" w:rsidRPr="000E3BB8">
        <w:rPr>
          <w:rFonts w:ascii="Times New Roman" w:hAnsi="Times New Roman" w:cs="Times New Roman"/>
          <w:bCs/>
          <w:sz w:val="28"/>
          <w:szCs w:val="28"/>
        </w:rPr>
        <w:t>.</w:t>
      </w:r>
    </w:p>
    <w:p w:rsidR="00FD5BC7" w:rsidRPr="000E3BB8" w:rsidRDefault="006D52ED">
      <w:pPr>
        <w:pStyle w:val="a3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0E3BB8">
        <w:rPr>
          <w:rFonts w:ascii="Times New Roman" w:hAnsi="Times New Roman" w:cs="Times New Roman"/>
          <w:bCs/>
          <w:sz w:val="28"/>
          <w:szCs w:val="28"/>
        </w:rPr>
        <w:t xml:space="preserve">ЕИРЦ </w:t>
      </w:r>
      <w:r w:rsidR="00554A47" w:rsidRPr="000E3BB8">
        <w:rPr>
          <w:rFonts w:ascii="Times New Roman" w:hAnsi="Times New Roman" w:cs="Times New Roman"/>
          <w:bCs/>
          <w:sz w:val="28"/>
          <w:szCs w:val="28"/>
        </w:rPr>
        <w:t xml:space="preserve">ЖКХ РС(Я) </w:t>
      </w:r>
      <w:r w:rsidRPr="000E3BB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B3A60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 xml:space="preserve">осуществляет деятельность по начислению и организации сбора платежей за жилищно-коммунальные услуги на территории республики, проведению расчетов с поставщиками жилищно-коммунальных услуг, энергосервисными организациями, по информационному обмену между участниками информационного взаимодействия, в части сведений о начисленных платежах за жилищно-коммунальные услуги, </w:t>
      </w:r>
      <w:r w:rsidR="00B6168D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 xml:space="preserve">тарифах, </w:t>
      </w:r>
      <w:r w:rsidR="006D5F03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>расчетах</w:t>
      </w:r>
      <w:r w:rsidR="00B6168D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 xml:space="preserve">, </w:t>
      </w:r>
      <w:r w:rsidR="006D5F03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 xml:space="preserve">перерасчатах </w:t>
      </w:r>
      <w:r w:rsidR="00B6168D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 xml:space="preserve">и корректировках </w:t>
      </w:r>
      <w:r w:rsidR="006D5F03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 xml:space="preserve">размера платы за жилищно-коммунальные услуги, </w:t>
      </w:r>
      <w:r w:rsidR="00CB3A60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>задолженности по оплате жилищно-коммунальных услуг, полученных от ресурсоснабжающих организаций, управляющих организаций, товариществ собственников жилья, жилищных кооперативов или иных специализированных потребительских кооперативов, региональных операторов по обращению с твердыми коммунальными отходами, регионального оператора капитального ремонта многоквартирных домов, осуще</w:t>
      </w:r>
      <w:r w:rsidR="00FD5BC7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>ствляет</w:t>
      </w:r>
      <w:r w:rsidR="0012419B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 xml:space="preserve"> </w:t>
      </w:r>
      <w:r w:rsidR="00CB3A60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 xml:space="preserve">формирование </w:t>
      </w:r>
      <w:r w:rsidR="0012419B" w:rsidRPr="000E3BB8">
        <w:rPr>
          <w:rFonts w:ascii="Times New Roman" w:hAnsi="Times New Roman" w:cs="Times New Roman"/>
          <w:sz w:val="28"/>
          <w:szCs w:val="28"/>
        </w:rPr>
        <w:t>сводной информации по форме утвержденной Уполномоченным органом о задолженности по оплате жилых помещений и коммунальных услуг, начислениях, перерасчетах, корректировках оказываемых жилищно-коммунальных услуг и объемах их потребления, тарифов и иных сведений, предоставляемых Поставщиками информации</w:t>
      </w:r>
      <w:r w:rsidR="00CB3A60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>, а также организацию обмена информацией с кредитными организациями, платежными агентами, с участием которых вносится плата за жилищно-коммунальные услуги, контроль за соблюдением корректности предоставляемой поставщиками информации в РГИС ЖКХ</w:t>
      </w:r>
      <w:r w:rsidR="005305FB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 xml:space="preserve"> и</w:t>
      </w:r>
      <w:r w:rsidR="00CB3A60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 xml:space="preserve"> организацию соответсвующих мероприятий по устранению отклонений в предоставляемой поставщиками информации</w:t>
      </w:r>
      <w:r w:rsidR="005305FB" w:rsidRPr="000E3BB8">
        <w:rPr>
          <w:rFonts w:ascii="Times New Roman" w:hAnsi="Times New Roman" w:cs="Times New Roman"/>
          <w:bCs/>
          <w:sz w:val="28"/>
          <w:szCs w:val="28"/>
          <w:lang w:val="sah-RU"/>
        </w:rPr>
        <w:t xml:space="preserve"> и консультированию населения по вышеуказанной сводной информации</w:t>
      </w:r>
      <w:r w:rsidR="00500844" w:rsidRPr="000E3BB8">
        <w:rPr>
          <w:rFonts w:ascii="Times New Roman" w:hAnsi="Times New Roman" w:cs="Times New Roman"/>
          <w:bCs/>
          <w:sz w:val="28"/>
          <w:szCs w:val="28"/>
        </w:rPr>
        <w:t>.</w:t>
      </w:r>
    </w:p>
    <w:p w:rsidR="004C03E2" w:rsidRPr="000E3BB8" w:rsidRDefault="004C03E2" w:rsidP="00CB3A60">
      <w:pPr>
        <w:pStyle w:val="a3"/>
        <w:numPr>
          <w:ilvl w:val="0"/>
          <w:numId w:val="15"/>
        </w:numPr>
        <w:tabs>
          <w:tab w:val="left" w:pos="993"/>
        </w:tabs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0E3BB8">
        <w:rPr>
          <w:rFonts w:ascii="Times New Roman" w:hAnsi="Times New Roman" w:cs="Times New Roman"/>
          <w:bCs/>
          <w:sz w:val="28"/>
          <w:szCs w:val="28"/>
        </w:rPr>
        <w:t>Оператор системы - осуществляет деятельность по эксплуатации, модернизации РГИС ЖКХ, регламентированному  информационному обмену между участниками информационного взаимодействия и контролю своевременности предоставления информации.</w:t>
      </w:r>
    </w:p>
    <w:p w:rsidR="004C03E2" w:rsidRPr="000E3BB8" w:rsidRDefault="00CB3A60" w:rsidP="00CB3A60">
      <w:pPr>
        <w:pStyle w:val="a3"/>
        <w:numPr>
          <w:ilvl w:val="0"/>
          <w:numId w:val="15"/>
        </w:numPr>
        <w:tabs>
          <w:tab w:val="left" w:pos="993"/>
          <w:tab w:val="left" w:pos="1134"/>
        </w:tabs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0E3BB8">
        <w:rPr>
          <w:rFonts w:ascii="Times New Roman" w:hAnsi="Times New Roman" w:cs="Times New Roman"/>
          <w:bCs/>
          <w:sz w:val="28"/>
          <w:szCs w:val="28"/>
          <w:lang w:val="sah-RU"/>
        </w:rPr>
        <w:lastRenderedPageBreak/>
        <w:t>Поставщики информации размещают в РГИС ЖКХ информацию, в том числе на основании заключенных договоров и/или соглашений с ЕИРЦ ЖКХ РС (Я)</w:t>
      </w:r>
      <w:r w:rsidR="004C03E2" w:rsidRPr="000E3BB8">
        <w:rPr>
          <w:rFonts w:ascii="Times New Roman" w:hAnsi="Times New Roman" w:cs="Times New Roman"/>
          <w:bCs/>
          <w:sz w:val="28"/>
          <w:szCs w:val="28"/>
        </w:rPr>
        <w:t>.</w:t>
      </w:r>
    </w:p>
    <w:p w:rsidR="00914B39" w:rsidRPr="000E3BB8" w:rsidRDefault="00914B39" w:rsidP="00CB3A60">
      <w:pPr>
        <w:pStyle w:val="a3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0E3BB8">
        <w:rPr>
          <w:rFonts w:ascii="Times New Roman" w:hAnsi="Times New Roman" w:cs="Times New Roman"/>
          <w:bCs/>
          <w:sz w:val="28"/>
          <w:szCs w:val="28"/>
        </w:rPr>
        <w:t>Пользователи информации – пользуют</w:t>
      </w:r>
      <w:r w:rsidR="004C03E2" w:rsidRPr="000E3BB8">
        <w:rPr>
          <w:rFonts w:ascii="Times New Roman" w:hAnsi="Times New Roman" w:cs="Times New Roman"/>
          <w:bCs/>
          <w:sz w:val="28"/>
          <w:szCs w:val="28"/>
        </w:rPr>
        <w:t>ся</w:t>
      </w:r>
      <w:r w:rsidRPr="000E3BB8">
        <w:rPr>
          <w:rFonts w:ascii="Times New Roman" w:hAnsi="Times New Roman" w:cs="Times New Roman"/>
          <w:bCs/>
          <w:sz w:val="28"/>
          <w:szCs w:val="28"/>
        </w:rPr>
        <w:t xml:space="preserve"> информаци</w:t>
      </w:r>
      <w:r w:rsidR="004C03E2" w:rsidRPr="000E3BB8">
        <w:rPr>
          <w:rFonts w:ascii="Times New Roman" w:hAnsi="Times New Roman" w:cs="Times New Roman"/>
          <w:bCs/>
          <w:sz w:val="28"/>
          <w:szCs w:val="28"/>
        </w:rPr>
        <w:t>ей</w:t>
      </w:r>
      <w:r w:rsidRPr="000E3BB8">
        <w:rPr>
          <w:rFonts w:ascii="Times New Roman" w:hAnsi="Times New Roman" w:cs="Times New Roman"/>
          <w:bCs/>
          <w:sz w:val="28"/>
          <w:szCs w:val="28"/>
        </w:rPr>
        <w:t>, содержащ</w:t>
      </w:r>
      <w:r w:rsidR="004C03E2" w:rsidRPr="000E3BB8">
        <w:rPr>
          <w:rFonts w:ascii="Times New Roman" w:hAnsi="Times New Roman" w:cs="Times New Roman"/>
          <w:bCs/>
          <w:sz w:val="28"/>
          <w:szCs w:val="28"/>
        </w:rPr>
        <w:t>ей</w:t>
      </w:r>
      <w:r w:rsidRPr="000E3BB8">
        <w:rPr>
          <w:rFonts w:ascii="Times New Roman" w:hAnsi="Times New Roman" w:cs="Times New Roman"/>
          <w:bCs/>
          <w:sz w:val="28"/>
          <w:szCs w:val="28"/>
        </w:rPr>
        <w:t xml:space="preserve">ся в РГИС ЖКХ для осуществления расчетов за жилищно-коммунальные услуги, </w:t>
      </w:r>
      <w:r w:rsidR="004C03E2" w:rsidRPr="000E3BB8">
        <w:rPr>
          <w:rFonts w:ascii="Times New Roman" w:hAnsi="Times New Roman" w:cs="Times New Roman"/>
          <w:bCs/>
          <w:sz w:val="28"/>
          <w:szCs w:val="28"/>
        </w:rPr>
        <w:t xml:space="preserve">по договорам энергосбережения, </w:t>
      </w:r>
      <w:r w:rsidRPr="000E3BB8">
        <w:rPr>
          <w:rFonts w:ascii="Times New Roman" w:hAnsi="Times New Roman" w:cs="Times New Roman"/>
          <w:bCs/>
          <w:sz w:val="28"/>
          <w:szCs w:val="28"/>
        </w:rPr>
        <w:t>для получения субсидий</w:t>
      </w:r>
      <w:r w:rsidR="00EA6297" w:rsidRPr="000E3BB8">
        <w:rPr>
          <w:rFonts w:ascii="Times New Roman" w:hAnsi="Times New Roman" w:cs="Times New Roman"/>
          <w:bCs/>
          <w:sz w:val="28"/>
          <w:szCs w:val="28"/>
        </w:rPr>
        <w:t xml:space="preserve"> в целях возмещения расходов за предоставленные коммунальные услуги, для иных не противоречащих законодательству целей.</w:t>
      </w:r>
    </w:p>
    <w:p w:rsidR="006D63AE" w:rsidRPr="000E3BB8" w:rsidRDefault="006D63AE" w:rsidP="00CB3A60">
      <w:pPr>
        <w:pStyle w:val="a3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0E3BB8">
        <w:rPr>
          <w:rFonts w:ascii="Times New Roman" w:hAnsi="Times New Roman" w:cs="Times New Roman"/>
          <w:bCs/>
          <w:sz w:val="28"/>
          <w:szCs w:val="28"/>
        </w:rPr>
        <w:t xml:space="preserve">Уполномоченная кредитная организация – осуществляет деятельность по </w:t>
      </w:r>
      <w:r w:rsidR="002A0651" w:rsidRPr="000E3BB8">
        <w:rPr>
          <w:rFonts w:ascii="Times New Roman" w:hAnsi="Times New Roman" w:cs="Times New Roman"/>
          <w:sz w:val="28"/>
          <w:szCs w:val="28"/>
        </w:rPr>
        <w:t xml:space="preserve">проведению расчетов за жилищно-коммунальные услуги и за услуги по энергосбережению на основании данных, предоставленных </w:t>
      </w:r>
      <w:r w:rsidR="00A7733C" w:rsidRPr="000E3BB8">
        <w:rPr>
          <w:rFonts w:ascii="Times New Roman" w:hAnsi="Times New Roman" w:cs="Times New Roman"/>
          <w:bCs/>
          <w:sz w:val="28"/>
          <w:szCs w:val="28"/>
        </w:rPr>
        <w:t>ЕИРЦ ЖКХ РС(Я)</w:t>
      </w:r>
      <w:r w:rsidR="002A0651" w:rsidRPr="000E3B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03E2" w:rsidRPr="000E3BB8" w:rsidRDefault="004C03E2" w:rsidP="004C03E2">
      <w:pPr>
        <w:pStyle w:val="a3"/>
        <w:tabs>
          <w:tab w:val="left" w:pos="993"/>
        </w:tabs>
        <w:autoSpaceDE w:val="0"/>
        <w:autoSpaceDN w:val="0"/>
        <w:adjustRightInd w:val="0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A14DB9" w:rsidRPr="000E3BB8" w:rsidRDefault="00A14DB9" w:rsidP="00A16331">
      <w:pPr>
        <w:pStyle w:val="ConsPlusTitle"/>
        <w:tabs>
          <w:tab w:val="left" w:pos="709"/>
        </w:tabs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Статья 5. Размещение информации в РГИС ЖКХ</w:t>
      </w:r>
      <w:r w:rsidR="000315B0" w:rsidRPr="000E3B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4DB9" w:rsidRPr="000E3BB8" w:rsidRDefault="00A14DB9" w:rsidP="00A16331">
      <w:pPr>
        <w:pStyle w:val="ConsPlusNormal"/>
        <w:numPr>
          <w:ilvl w:val="0"/>
          <w:numId w:val="11"/>
        </w:numPr>
        <w:tabs>
          <w:tab w:val="left" w:pos="993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Поставщики информации размещают в РГИС ЖКХ информацию способами, в составе, порядке, сроках и периодичности определенном </w:t>
      </w:r>
      <w:r w:rsidR="002809EE" w:rsidRPr="000E3BB8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0E3BB8">
        <w:rPr>
          <w:rFonts w:ascii="Times New Roman" w:hAnsi="Times New Roman" w:cs="Times New Roman"/>
          <w:sz w:val="28"/>
          <w:szCs w:val="28"/>
        </w:rPr>
        <w:t>, в том числе с использованием имеющихся у них информационных систем.</w:t>
      </w:r>
    </w:p>
    <w:p w:rsidR="00A14DB9" w:rsidRPr="000E3BB8" w:rsidRDefault="00A14DB9" w:rsidP="00A16331">
      <w:pPr>
        <w:pStyle w:val="ConsPlusNormal"/>
        <w:numPr>
          <w:ilvl w:val="0"/>
          <w:numId w:val="11"/>
        </w:numPr>
        <w:tabs>
          <w:tab w:val="left" w:pos="993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Поставщики информации обеспечивают полноту, достоверность, актуальность информации и своевременность ее размещения и/или предоставления в РГИС ЖКХ.</w:t>
      </w:r>
    </w:p>
    <w:p w:rsidR="002809EE" w:rsidRPr="000E3BB8" w:rsidRDefault="002809EE" w:rsidP="00A16331">
      <w:pPr>
        <w:pStyle w:val="ConsPlusNormal"/>
        <w:numPr>
          <w:ilvl w:val="0"/>
          <w:numId w:val="11"/>
        </w:numPr>
        <w:tabs>
          <w:tab w:val="left" w:pos="993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Информация</w:t>
      </w:r>
      <w:r w:rsidR="003C43D1" w:rsidRPr="000E3BB8">
        <w:rPr>
          <w:rFonts w:ascii="Times New Roman" w:hAnsi="Times New Roman" w:cs="Times New Roman"/>
          <w:sz w:val="28"/>
          <w:szCs w:val="28"/>
        </w:rPr>
        <w:t>,</w:t>
      </w:r>
      <w:r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="00DC7FEE" w:rsidRPr="000E3BB8">
        <w:rPr>
          <w:rFonts w:ascii="Times New Roman" w:hAnsi="Times New Roman" w:cs="Times New Roman"/>
          <w:sz w:val="28"/>
          <w:szCs w:val="28"/>
        </w:rPr>
        <w:t xml:space="preserve">подлежащая </w:t>
      </w:r>
      <w:r w:rsidRPr="000E3BB8">
        <w:rPr>
          <w:rFonts w:ascii="Times New Roman" w:hAnsi="Times New Roman" w:cs="Times New Roman"/>
          <w:sz w:val="28"/>
          <w:szCs w:val="28"/>
        </w:rPr>
        <w:t>размещен</w:t>
      </w:r>
      <w:r w:rsidR="00DC7FEE" w:rsidRPr="000E3BB8">
        <w:rPr>
          <w:rFonts w:ascii="Times New Roman" w:hAnsi="Times New Roman" w:cs="Times New Roman"/>
          <w:sz w:val="28"/>
          <w:szCs w:val="28"/>
        </w:rPr>
        <w:t>ию</w:t>
      </w:r>
      <w:r w:rsidRPr="000E3BB8">
        <w:rPr>
          <w:rFonts w:ascii="Times New Roman" w:hAnsi="Times New Roman" w:cs="Times New Roman"/>
          <w:sz w:val="28"/>
          <w:szCs w:val="28"/>
        </w:rPr>
        <w:t xml:space="preserve"> в </w:t>
      </w:r>
      <w:r w:rsidR="00DC7FEE" w:rsidRPr="000E3BB8">
        <w:rPr>
          <w:rFonts w:ascii="Times New Roman" w:hAnsi="Times New Roman" w:cs="Times New Roman"/>
          <w:sz w:val="28"/>
          <w:szCs w:val="28"/>
        </w:rPr>
        <w:t>Государственной информационной системе жилищно-коммунального хозяйства</w:t>
      </w:r>
      <w:r w:rsidR="003C43D1" w:rsidRPr="000E3BB8">
        <w:rPr>
          <w:rFonts w:ascii="Times New Roman" w:hAnsi="Times New Roman" w:cs="Times New Roman"/>
          <w:sz w:val="28"/>
          <w:szCs w:val="28"/>
        </w:rPr>
        <w:t>,</w:t>
      </w:r>
      <w:r w:rsidR="00DC7FEE"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Pr="000E3BB8">
        <w:rPr>
          <w:rFonts w:ascii="Times New Roman" w:hAnsi="Times New Roman" w:cs="Times New Roman"/>
          <w:sz w:val="28"/>
          <w:szCs w:val="28"/>
        </w:rPr>
        <w:t>передается</w:t>
      </w:r>
      <w:r w:rsidR="00DC7FEE" w:rsidRPr="000E3BB8">
        <w:rPr>
          <w:rFonts w:ascii="Times New Roman" w:hAnsi="Times New Roman" w:cs="Times New Roman"/>
          <w:sz w:val="28"/>
          <w:szCs w:val="28"/>
        </w:rPr>
        <w:t xml:space="preserve"> из РГИС ЖКХ </w:t>
      </w:r>
      <w:r w:rsidRPr="000E3BB8">
        <w:rPr>
          <w:rFonts w:ascii="Times New Roman" w:hAnsi="Times New Roman" w:cs="Times New Roman"/>
          <w:sz w:val="28"/>
          <w:szCs w:val="28"/>
        </w:rPr>
        <w:t>в автоматизированном режиме.</w:t>
      </w:r>
    </w:p>
    <w:p w:rsidR="00295E7A" w:rsidRPr="000E3BB8" w:rsidRDefault="00295E7A" w:rsidP="00295E7A">
      <w:pPr>
        <w:pStyle w:val="ConsPlusNormal"/>
        <w:tabs>
          <w:tab w:val="left" w:pos="993"/>
        </w:tabs>
        <w:ind w:left="567"/>
        <w:rPr>
          <w:rFonts w:ascii="Times New Roman" w:hAnsi="Times New Roman" w:cs="Times New Roman"/>
          <w:sz w:val="28"/>
          <w:szCs w:val="28"/>
        </w:rPr>
      </w:pPr>
    </w:p>
    <w:p w:rsidR="00B630B6" w:rsidRPr="000E3BB8" w:rsidRDefault="00295E7A" w:rsidP="00A16331">
      <w:pPr>
        <w:pStyle w:val="ConsPlusTitle"/>
        <w:tabs>
          <w:tab w:val="left" w:pos="709"/>
        </w:tabs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Статья 6. Деятельность Единого информационно-расчетного центра</w:t>
      </w:r>
      <w:r w:rsidR="00E0539C"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Pr="000E3BB8">
        <w:rPr>
          <w:rFonts w:ascii="Times New Roman" w:hAnsi="Times New Roman" w:cs="Times New Roman"/>
          <w:sz w:val="28"/>
          <w:szCs w:val="28"/>
        </w:rPr>
        <w:t>жилищно-коммунального хозяйства Республики Саха (Якутия)</w:t>
      </w:r>
    </w:p>
    <w:p w:rsidR="00295E7A" w:rsidRPr="000E3BB8" w:rsidRDefault="00295E7A" w:rsidP="00A16331">
      <w:pPr>
        <w:pStyle w:val="ConsPlusTitle"/>
        <w:numPr>
          <w:ilvl w:val="0"/>
          <w:numId w:val="26"/>
        </w:numPr>
        <w:tabs>
          <w:tab w:val="left" w:pos="1134"/>
        </w:tabs>
        <w:ind w:left="0" w:firstLine="567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0E3BB8">
        <w:rPr>
          <w:rFonts w:ascii="Times New Roman" w:hAnsi="Times New Roman" w:cs="Times New Roman"/>
          <w:b w:val="0"/>
          <w:sz w:val="28"/>
          <w:szCs w:val="28"/>
        </w:rPr>
        <w:t>ЕИРЦ ЖКХ РС(Я) осуществляет свою деятельность в соответствии со стандартом деятельности, утвержденным Уполномоченным органом.</w:t>
      </w:r>
    </w:p>
    <w:p w:rsidR="00295E7A" w:rsidRPr="000E3BB8" w:rsidRDefault="00295E7A" w:rsidP="00A16331">
      <w:pPr>
        <w:pStyle w:val="ConsPlusTitle"/>
        <w:numPr>
          <w:ilvl w:val="0"/>
          <w:numId w:val="26"/>
        </w:numPr>
        <w:tabs>
          <w:tab w:val="left" w:pos="1134"/>
        </w:tabs>
        <w:ind w:left="0" w:firstLine="567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0E3BB8">
        <w:rPr>
          <w:rFonts w:ascii="Times New Roman" w:hAnsi="Times New Roman" w:cs="Times New Roman"/>
          <w:b w:val="0"/>
          <w:sz w:val="28"/>
          <w:szCs w:val="28"/>
        </w:rPr>
        <w:t>Уполномоченный орган осуществляет координацию и контроль деятельности ЕИРЦ ЖКХ РС(Я) и заключает с ним соглашение.</w:t>
      </w:r>
    </w:p>
    <w:p w:rsidR="00295E7A" w:rsidRPr="000E3BB8" w:rsidRDefault="00295E7A" w:rsidP="001E0A35">
      <w:pPr>
        <w:pStyle w:val="ConsPlusTitle"/>
        <w:ind w:firstLine="540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1E53B4" w:rsidRPr="000E3BB8" w:rsidRDefault="00295E7A" w:rsidP="00A16331">
      <w:pPr>
        <w:pStyle w:val="ConsPlusTitle"/>
        <w:tabs>
          <w:tab w:val="left" w:pos="709"/>
        </w:tabs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Статья 7</w:t>
      </w:r>
      <w:r w:rsidR="001E53B4" w:rsidRPr="000E3BB8">
        <w:rPr>
          <w:rFonts w:ascii="Times New Roman" w:hAnsi="Times New Roman" w:cs="Times New Roman"/>
          <w:sz w:val="28"/>
          <w:szCs w:val="28"/>
        </w:rPr>
        <w:t xml:space="preserve">. </w:t>
      </w:r>
      <w:r w:rsidR="002809EE" w:rsidRPr="000E3BB8">
        <w:rPr>
          <w:rFonts w:ascii="Times New Roman" w:hAnsi="Times New Roman" w:cs="Times New Roman"/>
          <w:sz w:val="28"/>
          <w:szCs w:val="28"/>
        </w:rPr>
        <w:t>Осуществление</w:t>
      </w:r>
      <w:r w:rsidR="001E53B4" w:rsidRPr="000E3BB8">
        <w:rPr>
          <w:rFonts w:ascii="Times New Roman" w:hAnsi="Times New Roman" w:cs="Times New Roman"/>
          <w:sz w:val="28"/>
          <w:szCs w:val="28"/>
        </w:rPr>
        <w:t xml:space="preserve"> расчетов за жилищно-коммунальные услуги</w:t>
      </w:r>
    </w:p>
    <w:p w:rsidR="001E53B4" w:rsidRPr="000E3BB8" w:rsidRDefault="001E53B4" w:rsidP="00A16331">
      <w:pPr>
        <w:pStyle w:val="ConsPlusTitle"/>
        <w:numPr>
          <w:ilvl w:val="0"/>
          <w:numId w:val="37"/>
        </w:numPr>
        <w:tabs>
          <w:tab w:val="left" w:pos="1134"/>
        </w:tabs>
        <w:ind w:left="0" w:firstLine="567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0E3BB8">
        <w:rPr>
          <w:rFonts w:ascii="Times New Roman" w:hAnsi="Times New Roman" w:cs="Times New Roman"/>
          <w:b w:val="0"/>
          <w:sz w:val="28"/>
          <w:szCs w:val="28"/>
        </w:rPr>
        <w:t xml:space="preserve">ЕИРЦ </w:t>
      </w:r>
      <w:r w:rsidR="00AF3CA0" w:rsidRPr="000E3BB8">
        <w:rPr>
          <w:rFonts w:ascii="Times New Roman" w:hAnsi="Times New Roman" w:cs="Times New Roman"/>
          <w:b w:val="0"/>
          <w:sz w:val="28"/>
          <w:szCs w:val="28"/>
        </w:rPr>
        <w:t xml:space="preserve">организует </w:t>
      </w:r>
      <w:r w:rsidRPr="000E3BB8">
        <w:rPr>
          <w:rFonts w:ascii="Times New Roman" w:hAnsi="Times New Roman" w:cs="Times New Roman"/>
          <w:b w:val="0"/>
          <w:sz w:val="28"/>
          <w:szCs w:val="28"/>
        </w:rPr>
        <w:t xml:space="preserve">проведение расчетов </w:t>
      </w:r>
      <w:r w:rsidR="00367D7E" w:rsidRPr="000E3BB8">
        <w:rPr>
          <w:rFonts w:ascii="Times New Roman" w:hAnsi="Times New Roman" w:cs="Times New Roman"/>
          <w:b w:val="0"/>
          <w:sz w:val="28"/>
          <w:szCs w:val="28"/>
        </w:rPr>
        <w:t xml:space="preserve">через Уполномоченную кредитную организацию </w:t>
      </w:r>
      <w:r w:rsidRPr="000E3BB8">
        <w:rPr>
          <w:rFonts w:ascii="Times New Roman" w:hAnsi="Times New Roman" w:cs="Times New Roman"/>
          <w:b w:val="0"/>
          <w:sz w:val="28"/>
          <w:szCs w:val="28"/>
        </w:rPr>
        <w:t>за жилищно-комм</w:t>
      </w:r>
      <w:r w:rsidR="009B4284" w:rsidRPr="000E3BB8">
        <w:rPr>
          <w:rFonts w:ascii="Times New Roman" w:hAnsi="Times New Roman" w:cs="Times New Roman"/>
          <w:b w:val="0"/>
          <w:sz w:val="28"/>
          <w:szCs w:val="28"/>
        </w:rPr>
        <w:t>у</w:t>
      </w:r>
      <w:r w:rsidRPr="000E3BB8">
        <w:rPr>
          <w:rFonts w:ascii="Times New Roman" w:hAnsi="Times New Roman" w:cs="Times New Roman"/>
          <w:b w:val="0"/>
          <w:sz w:val="28"/>
          <w:szCs w:val="28"/>
        </w:rPr>
        <w:t xml:space="preserve">нальные услуги </w:t>
      </w:r>
      <w:r w:rsidR="00783EC3" w:rsidRPr="000E3BB8">
        <w:rPr>
          <w:rFonts w:ascii="Times New Roman" w:hAnsi="Times New Roman" w:cs="Times New Roman"/>
          <w:b w:val="0"/>
          <w:sz w:val="28"/>
          <w:szCs w:val="28"/>
        </w:rPr>
        <w:t xml:space="preserve">и за услуги по энергосбережению </w:t>
      </w:r>
      <w:r w:rsidRPr="000E3BB8">
        <w:rPr>
          <w:rFonts w:ascii="Times New Roman" w:hAnsi="Times New Roman" w:cs="Times New Roman"/>
          <w:b w:val="0"/>
          <w:sz w:val="28"/>
          <w:szCs w:val="28"/>
        </w:rPr>
        <w:t>на основании данных</w:t>
      </w:r>
      <w:r w:rsidR="00FD5BC7" w:rsidRPr="000E3BB8">
        <w:rPr>
          <w:rFonts w:ascii="Times New Roman" w:hAnsi="Times New Roman" w:cs="Times New Roman"/>
          <w:b w:val="0"/>
          <w:sz w:val="28"/>
          <w:szCs w:val="28"/>
        </w:rPr>
        <w:t>,</w:t>
      </w:r>
      <w:r w:rsidRPr="000E3BB8">
        <w:rPr>
          <w:rFonts w:ascii="Times New Roman" w:hAnsi="Times New Roman" w:cs="Times New Roman"/>
          <w:b w:val="0"/>
          <w:sz w:val="28"/>
          <w:szCs w:val="28"/>
        </w:rPr>
        <w:t xml:space="preserve"> предоставленных поставщиками информации</w:t>
      </w:r>
      <w:r w:rsidR="00367D7E" w:rsidRPr="000E3BB8">
        <w:rPr>
          <w:rFonts w:ascii="Times New Roman" w:hAnsi="Times New Roman" w:cs="Times New Roman"/>
          <w:b w:val="0"/>
          <w:sz w:val="28"/>
          <w:szCs w:val="28"/>
        </w:rPr>
        <w:t>,</w:t>
      </w:r>
      <w:r w:rsidR="00CF28B6" w:rsidRPr="000E3BB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E3BB8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5460C5" w:rsidRPr="000E3BB8">
        <w:rPr>
          <w:rFonts w:ascii="Times New Roman" w:hAnsi="Times New Roman" w:cs="Times New Roman"/>
          <w:b w:val="0"/>
          <w:sz w:val="28"/>
          <w:szCs w:val="28"/>
        </w:rPr>
        <w:t>соответствии с</w:t>
      </w:r>
      <w:r w:rsidR="00805C51" w:rsidRPr="000E3BB8">
        <w:rPr>
          <w:rFonts w:ascii="Times New Roman" w:hAnsi="Times New Roman" w:cs="Times New Roman"/>
          <w:b w:val="0"/>
          <w:sz w:val="28"/>
          <w:szCs w:val="28"/>
        </w:rPr>
        <w:t xml:space="preserve"> утвержденным </w:t>
      </w:r>
      <w:r w:rsidR="00367D7E" w:rsidRPr="000E3BB8">
        <w:rPr>
          <w:rFonts w:ascii="Times New Roman" w:hAnsi="Times New Roman" w:cs="Times New Roman"/>
          <w:b w:val="0"/>
          <w:sz w:val="28"/>
          <w:szCs w:val="28"/>
        </w:rPr>
        <w:t>У</w:t>
      </w:r>
      <w:r w:rsidR="00805C51" w:rsidRPr="000E3BB8">
        <w:rPr>
          <w:rFonts w:ascii="Times New Roman" w:hAnsi="Times New Roman" w:cs="Times New Roman"/>
          <w:b w:val="0"/>
          <w:sz w:val="28"/>
          <w:szCs w:val="28"/>
        </w:rPr>
        <w:t xml:space="preserve">полномоченным органом регламентом </w:t>
      </w:r>
      <w:r w:rsidR="00AF3CA0" w:rsidRPr="000E3BB8">
        <w:rPr>
          <w:rFonts w:ascii="Times New Roman" w:hAnsi="Times New Roman" w:cs="Times New Roman"/>
          <w:b w:val="0"/>
          <w:sz w:val="28"/>
          <w:szCs w:val="28"/>
        </w:rPr>
        <w:t>информационного взаимодействия</w:t>
      </w:r>
      <w:r w:rsidRPr="000E3BB8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1E53B4" w:rsidRPr="000E3BB8" w:rsidRDefault="002809EE" w:rsidP="00A16331">
      <w:pPr>
        <w:pStyle w:val="ConsPlusTitle"/>
        <w:numPr>
          <w:ilvl w:val="0"/>
          <w:numId w:val="37"/>
        </w:numPr>
        <w:tabs>
          <w:tab w:val="left" w:pos="1134"/>
        </w:tabs>
        <w:ind w:left="0" w:firstLine="567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0E3BB8">
        <w:rPr>
          <w:rFonts w:ascii="Times New Roman" w:hAnsi="Times New Roman" w:cs="Times New Roman"/>
          <w:b w:val="0"/>
          <w:sz w:val="28"/>
          <w:szCs w:val="28"/>
        </w:rPr>
        <w:t xml:space="preserve">Уполномоченный орган проводит конкурсный отбор </w:t>
      </w:r>
      <w:r w:rsidR="00CB59AB" w:rsidRPr="000E3BB8">
        <w:rPr>
          <w:rFonts w:ascii="Times New Roman" w:hAnsi="Times New Roman" w:cs="Times New Roman"/>
          <w:b w:val="0"/>
          <w:sz w:val="28"/>
          <w:szCs w:val="28"/>
        </w:rPr>
        <w:t xml:space="preserve">Уполномоченной кредитной </w:t>
      </w:r>
      <w:r w:rsidRPr="000E3BB8">
        <w:rPr>
          <w:rFonts w:ascii="Times New Roman" w:hAnsi="Times New Roman" w:cs="Times New Roman"/>
          <w:b w:val="0"/>
          <w:sz w:val="28"/>
          <w:szCs w:val="28"/>
        </w:rPr>
        <w:t>организации в с</w:t>
      </w:r>
      <w:r w:rsidR="008123A5" w:rsidRPr="000E3BB8">
        <w:rPr>
          <w:rFonts w:ascii="Times New Roman" w:hAnsi="Times New Roman" w:cs="Times New Roman"/>
          <w:b w:val="0"/>
          <w:sz w:val="28"/>
          <w:szCs w:val="28"/>
        </w:rPr>
        <w:t xml:space="preserve">оответствии с </w:t>
      </w:r>
      <w:r w:rsidR="00EE4442" w:rsidRPr="000E3BB8">
        <w:rPr>
          <w:rFonts w:ascii="Times New Roman" w:hAnsi="Times New Roman" w:cs="Times New Roman"/>
          <w:b w:val="0"/>
          <w:sz w:val="28"/>
          <w:szCs w:val="28"/>
        </w:rPr>
        <w:t>утвержденным</w:t>
      </w:r>
      <w:r w:rsidR="00367D7E" w:rsidRPr="000E3BB8">
        <w:rPr>
          <w:rFonts w:ascii="Times New Roman" w:hAnsi="Times New Roman" w:cs="Times New Roman"/>
          <w:b w:val="0"/>
          <w:sz w:val="28"/>
          <w:szCs w:val="28"/>
        </w:rPr>
        <w:t xml:space="preserve"> им порядком</w:t>
      </w:r>
      <w:r w:rsidR="008123A5" w:rsidRPr="000E3BB8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1E53B4" w:rsidRPr="000E3BB8" w:rsidRDefault="001E53B4" w:rsidP="00504600">
      <w:pPr>
        <w:pStyle w:val="ConsPlusTitle"/>
        <w:outlineLvl w:val="0"/>
        <w:rPr>
          <w:rFonts w:ascii="Times New Roman" w:hAnsi="Times New Roman" w:cs="Times New Roman"/>
          <w:sz w:val="28"/>
          <w:szCs w:val="28"/>
        </w:rPr>
      </w:pPr>
    </w:p>
    <w:p w:rsidR="001E0A35" w:rsidRPr="000E3BB8" w:rsidRDefault="00287CEF" w:rsidP="00A16331">
      <w:pPr>
        <w:pStyle w:val="ConsPlusTitle"/>
        <w:tabs>
          <w:tab w:val="left" w:pos="709"/>
        </w:tabs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295E7A" w:rsidRPr="000E3BB8">
        <w:rPr>
          <w:rFonts w:ascii="Times New Roman" w:hAnsi="Times New Roman" w:cs="Times New Roman"/>
          <w:sz w:val="28"/>
          <w:szCs w:val="28"/>
        </w:rPr>
        <w:t>8</w:t>
      </w:r>
      <w:r w:rsidR="001E0A35" w:rsidRPr="000E3BB8">
        <w:rPr>
          <w:rFonts w:ascii="Times New Roman" w:hAnsi="Times New Roman" w:cs="Times New Roman"/>
          <w:sz w:val="28"/>
          <w:szCs w:val="28"/>
        </w:rPr>
        <w:t xml:space="preserve">. Ответственность за нарушение настоящего </w:t>
      </w:r>
      <w:r w:rsidR="00EE6FDE" w:rsidRPr="000E3BB8">
        <w:rPr>
          <w:rFonts w:ascii="Times New Roman" w:hAnsi="Times New Roman" w:cs="Times New Roman"/>
          <w:sz w:val="28"/>
          <w:szCs w:val="28"/>
        </w:rPr>
        <w:t>З</w:t>
      </w:r>
      <w:r w:rsidR="001E0A35" w:rsidRPr="000E3BB8">
        <w:rPr>
          <w:rFonts w:ascii="Times New Roman" w:hAnsi="Times New Roman" w:cs="Times New Roman"/>
          <w:sz w:val="28"/>
          <w:szCs w:val="28"/>
        </w:rPr>
        <w:t>акона</w:t>
      </w:r>
    </w:p>
    <w:p w:rsidR="001E0A35" w:rsidRPr="000E3BB8" w:rsidRDefault="001E0A35" w:rsidP="00A16331">
      <w:pPr>
        <w:pStyle w:val="ConsPlusNormal"/>
        <w:tabs>
          <w:tab w:val="left" w:pos="709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Нарушение требований настоящего </w:t>
      </w:r>
      <w:r w:rsidR="00EE6FDE" w:rsidRPr="000E3BB8">
        <w:rPr>
          <w:rFonts w:ascii="Times New Roman" w:hAnsi="Times New Roman" w:cs="Times New Roman"/>
          <w:sz w:val="28"/>
          <w:szCs w:val="28"/>
        </w:rPr>
        <w:t>З</w:t>
      </w:r>
      <w:r w:rsidRPr="000E3BB8">
        <w:rPr>
          <w:rFonts w:ascii="Times New Roman" w:hAnsi="Times New Roman" w:cs="Times New Roman"/>
          <w:sz w:val="28"/>
          <w:szCs w:val="28"/>
        </w:rPr>
        <w:t xml:space="preserve">акона влечет за собой </w:t>
      </w:r>
      <w:r w:rsidRPr="000E3BB8">
        <w:rPr>
          <w:rFonts w:ascii="Times New Roman" w:hAnsi="Times New Roman" w:cs="Times New Roman"/>
          <w:sz w:val="28"/>
          <w:szCs w:val="28"/>
        </w:rPr>
        <w:lastRenderedPageBreak/>
        <w:t>ответственность в соответствии с законодательством Российской Федерации.</w:t>
      </w:r>
    </w:p>
    <w:p w:rsidR="001E0A35" w:rsidRPr="000E3BB8" w:rsidRDefault="001E0A35" w:rsidP="001E0A35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1E0A35" w:rsidRPr="000E3BB8" w:rsidRDefault="00DA7187" w:rsidP="00A16331">
      <w:pPr>
        <w:pStyle w:val="ConsPlusTitle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295E7A" w:rsidRPr="000E3BB8">
        <w:rPr>
          <w:rFonts w:ascii="Times New Roman" w:hAnsi="Times New Roman" w:cs="Times New Roman"/>
          <w:sz w:val="28"/>
          <w:szCs w:val="28"/>
        </w:rPr>
        <w:t>9</w:t>
      </w:r>
      <w:r w:rsidR="001E0A35" w:rsidRPr="000E3BB8">
        <w:rPr>
          <w:rFonts w:ascii="Times New Roman" w:hAnsi="Times New Roman" w:cs="Times New Roman"/>
          <w:sz w:val="28"/>
          <w:szCs w:val="28"/>
        </w:rPr>
        <w:t>. Заключительные положения</w:t>
      </w:r>
    </w:p>
    <w:p w:rsidR="001E0A35" w:rsidRPr="000E3BB8" w:rsidRDefault="001E0A35" w:rsidP="00A16331">
      <w:pPr>
        <w:pStyle w:val="ConsPlusNormal"/>
        <w:numPr>
          <w:ilvl w:val="0"/>
          <w:numId w:val="13"/>
        </w:numPr>
        <w:tabs>
          <w:tab w:val="left" w:pos="993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bookmarkStart w:id="1" w:name="P184"/>
      <w:bookmarkEnd w:id="1"/>
      <w:r w:rsidRPr="000E3BB8">
        <w:rPr>
          <w:rFonts w:ascii="Times New Roman" w:hAnsi="Times New Roman" w:cs="Times New Roman"/>
          <w:sz w:val="28"/>
          <w:szCs w:val="28"/>
        </w:rPr>
        <w:t xml:space="preserve">Оператор системы в срок не позднее </w:t>
      </w:r>
      <w:r w:rsidR="008123A5" w:rsidRPr="000E3BB8">
        <w:rPr>
          <w:rFonts w:ascii="Times New Roman" w:hAnsi="Times New Roman" w:cs="Times New Roman"/>
          <w:sz w:val="28"/>
          <w:szCs w:val="28"/>
        </w:rPr>
        <w:t>трех месяцев с момента вступления в силу данного закона</w:t>
      </w:r>
      <w:r w:rsidRPr="000E3BB8">
        <w:rPr>
          <w:rFonts w:ascii="Times New Roman" w:hAnsi="Times New Roman" w:cs="Times New Roman"/>
          <w:sz w:val="28"/>
          <w:szCs w:val="28"/>
        </w:rPr>
        <w:t xml:space="preserve"> обязан обеспечить возможность приема системой информации, в том числе из иных информационных систем, с использованием единых форматов.</w:t>
      </w:r>
    </w:p>
    <w:p w:rsidR="001E0A35" w:rsidRPr="000E3BB8" w:rsidRDefault="00504600" w:rsidP="00A16331">
      <w:pPr>
        <w:pStyle w:val="ConsPlusNormal"/>
        <w:numPr>
          <w:ilvl w:val="0"/>
          <w:numId w:val="13"/>
        </w:numPr>
        <w:tabs>
          <w:tab w:val="left" w:pos="993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Уполномоченный орган в</w:t>
      </w:r>
      <w:r w:rsidR="001E0A35" w:rsidRPr="000E3BB8">
        <w:rPr>
          <w:rFonts w:ascii="Times New Roman" w:hAnsi="Times New Roman" w:cs="Times New Roman"/>
          <w:sz w:val="28"/>
          <w:szCs w:val="28"/>
        </w:rPr>
        <w:t xml:space="preserve"> срок не позднее </w:t>
      </w:r>
      <w:r w:rsidRPr="000E3BB8">
        <w:rPr>
          <w:rFonts w:ascii="Times New Roman" w:hAnsi="Times New Roman" w:cs="Times New Roman"/>
          <w:sz w:val="28"/>
          <w:szCs w:val="28"/>
        </w:rPr>
        <w:t>одного</w:t>
      </w:r>
      <w:r w:rsidR="00104071" w:rsidRPr="000E3BB8">
        <w:rPr>
          <w:rFonts w:ascii="Times New Roman" w:hAnsi="Times New Roman" w:cs="Times New Roman"/>
          <w:sz w:val="28"/>
          <w:szCs w:val="28"/>
        </w:rPr>
        <w:t xml:space="preserve"> месяц</w:t>
      </w:r>
      <w:r w:rsidRPr="000E3BB8">
        <w:rPr>
          <w:rFonts w:ascii="Times New Roman" w:hAnsi="Times New Roman" w:cs="Times New Roman"/>
          <w:sz w:val="28"/>
          <w:szCs w:val="28"/>
        </w:rPr>
        <w:t>а</w:t>
      </w:r>
      <w:r w:rsidR="00104071" w:rsidRPr="000E3BB8">
        <w:rPr>
          <w:rFonts w:ascii="Times New Roman" w:hAnsi="Times New Roman" w:cs="Times New Roman"/>
          <w:sz w:val="28"/>
          <w:szCs w:val="28"/>
        </w:rPr>
        <w:t xml:space="preserve"> с момента вступления в силу данного закона </w:t>
      </w:r>
      <w:r w:rsidR="00145259" w:rsidRPr="000E3BB8">
        <w:rPr>
          <w:rFonts w:ascii="Times New Roman" w:hAnsi="Times New Roman" w:cs="Times New Roman"/>
          <w:sz w:val="28"/>
          <w:szCs w:val="28"/>
        </w:rPr>
        <w:t>утверждает порядок размещения информации в РГИС ЖКХ</w:t>
      </w:r>
      <w:r w:rsidR="005460C5" w:rsidRPr="000E3BB8">
        <w:rPr>
          <w:rFonts w:ascii="Times New Roman" w:hAnsi="Times New Roman" w:cs="Times New Roman"/>
          <w:sz w:val="28"/>
          <w:szCs w:val="28"/>
        </w:rPr>
        <w:t xml:space="preserve"> и</w:t>
      </w:r>
      <w:r w:rsidRPr="000E3BB8">
        <w:rPr>
          <w:rFonts w:ascii="Times New Roman" w:hAnsi="Times New Roman" w:cs="Times New Roman"/>
          <w:sz w:val="28"/>
          <w:szCs w:val="28"/>
        </w:rPr>
        <w:t xml:space="preserve"> стандарт деятельности ЕИРЦ ЖКХ РС(Я).</w:t>
      </w:r>
    </w:p>
    <w:p w:rsidR="003E52F7" w:rsidRPr="000E3BB8" w:rsidRDefault="003E52F7" w:rsidP="00F63048">
      <w:pPr>
        <w:tabs>
          <w:tab w:val="left" w:pos="993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bookmarkStart w:id="2" w:name="P189"/>
      <w:bookmarkEnd w:id="2"/>
    </w:p>
    <w:p w:rsidR="00F63048" w:rsidRPr="000E3BB8" w:rsidRDefault="00F63048" w:rsidP="00A16331">
      <w:pPr>
        <w:tabs>
          <w:tab w:val="left" w:pos="709"/>
        </w:tabs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E3BB8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295E7A" w:rsidRPr="000E3BB8">
        <w:rPr>
          <w:rFonts w:ascii="Times New Roman" w:hAnsi="Times New Roman" w:cs="Times New Roman"/>
          <w:b/>
          <w:sz w:val="28"/>
          <w:szCs w:val="28"/>
        </w:rPr>
        <w:t>10</w:t>
      </w:r>
      <w:r w:rsidRPr="000E3BB8">
        <w:rPr>
          <w:rFonts w:ascii="Times New Roman" w:hAnsi="Times New Roman" w:cs="Times New Roman"/>
          <w:b/>
          <w:sz w:val="28"/>
          <w:szCs w:val="28"/>
        </w:rPr>
        <w:t>. Вступление в силу настоящего Закона</w:t>
      </w:r>
    </w:p>
    <w:p w:rsidR="00F63048" w:rsidRPr="000E3BB8" w:rsidRDefault="00F63048" w:rsidP="00A16331">
      <w:pPr>
        <w:tabs>
          <w:tab w:val="left" w:pos="709"/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Настоящий Закон вступает в силу со дня его официального опубликования.</w:t>
      </w:r>
    </w:p>
    <w:p w:rsidR="00FA6722" w:rsidRPr="000E3BB8" w:rsidRDefault="00FA6722" w:rsidP="00D57197">
      <w:pPr>
        <w:rPr>
          <w:rFonts w:ascii="Times New Roman" w:hAnsi="Times New Roman" w:cs="Times New Roman"/>
          <w:sz w:val="28"/>
          <w:szCs w:val="28"/>
        </w:rPr>
      </w:pPr>
    </w:p>
    <w:p w:rsidR="00783EC3" w:rsidRPr="000E3BB8" w:rsidRDefault="00783EC3" w:rsidP="00D57197">
      <w:pPr>
        <w:rPr>
          <w:rFonts w:ascii="Times New Roman" w:hAnsi="Times New Roman" w:cs="Times New Roman"/>
          <w:sz w:val="28"/>
          <w:szCs w:val="28"/>
        </w:rPr>
      </w:pPr>
    </w:p>
    <w:p w:rsidR="00783EC3" w:rsidRPr="000E3BB8" w:rsidRDefault="00783EC3" w:rsidP="00D57197">
      <w:pPr>
        <w:rPr>
          <w:rFonts w:ascii="Times New Roman" w:hAnsi="Times New Roman" w:cs="Times New Roman"/>
          <w:sz w:val="28"/>
          <w:szCs w:val="28"/>
        </w:rPr>
      </w:pPr>
    </w:p>
    <w:p w:rsidR="00192A5B" w:rsidRPr="000E3BB8" w:rsidRDefault="00192A5B" w:rsidP="00192A5B">
      <w:pPr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Глава</w:t>
      </w:r>
    </w:p>
    <w:p w:rsidR="00192A5B" w:rsidRPr="000E3BB8" w:rsidRDefault="00192A5B" w:rsidP="00192A5B">
      <w:pPr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 Республики Саха (Якутия)</w:t>
      </w:r>
    </w:p>
    <w:p w:rsidR="009F1ED6" w:rsidRPr="000E3BB8" w:rsidRDefault="00192A5B" w:rsidP="00192A5B">
      <w:pPr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Е. БОРИСОВ</w:t>
      </w:r>
      <w:r w:rsidR="00164AF9" w:rsidRPr="000E3B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3A4" w:rsidRPr="000E3BB8" w:rsidRDefault="004013A4">
      <w:pPr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br w:type="page"/>
      </w:r>
    </w:p>
    <w:p w:rsidR="00A90CC0" w:rsidRPr="000E3BB8" w:rsidRDefault="00A90CC0" w:rsidP="00A90CC0">
      <w:pPr>
        <w:spacing w:line="276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0E3BB8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Приложение </w:t>
      </w:r>
    </w:p>
    <w:p w:rsidR="00A90CC0" w:rsidRPr="000E3BB8" w:rsidRDefault="00A90CC0" w:rsidP="00A90CC0">
      <w:pPr>
        <w:spacing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bCs/>
          <w:sz w:val="28"/>
          <w:szCs w:val="28"/>
        </w:rPr>
        <w:t>к</w:t>
      </w:r>
      <w:r w:rsidRPr="000E3BB8">
        <w:rPr>
          <w:rFonts w:ascii="Times New Roman" w:eastAsia="Calibri" w:hAnsi="Times New Roman" w:cs="Times New Roman"/>
          <w:sz w:val="28"/>
          <w:szCs w:val="28"/>
        </w:rPr>
        <w:t xml:space="preserve"> проекту Закона Республики Саха (Якутия)</w:t>
      </w:r>
    </w:p>
    <w:p w:rsidR="00A90CC0" w:rsidRPr="000E3BB8" w:rsidRDefault="00A90CC0" w:rsidP="00A90CC0">
      <w:pPr>
        <w:spacing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 xml:space="preserve">«О едином информационном пространстве </w:t>
      </w:r>
    </w:p>
    <w:p w:rsidR="00A90CC0" w:rsidRPr="000E3BB8" w:rsidRDefault="00A90CC0" w:rsidP="00A90CC0">
      <w:pPr>
        <w:spacing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>в отрасли жилищно-коммунального хозяйства»</w:t>
      </w:r>
    </w:p>
    <w:p w:rsidR="00A90CC0" w:rsidRPr="000E3BB8" w:rsidRDefault="00A90CC0" w:rsidP="00A90C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CC0" w:rsidRPr="000E3BB8" w:rsidRDefault="00A90CC0" w:rsidP="00A90C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CC0" w:rsidRPr="000E3BB8" w:rsidRDefault="00A90CC0" w:rsidP="00A90C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CC0" w:rsidRPr="000E3BB8" w:rsidRDefault="00A90CC0" w:rsidP="00A90C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BB8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90CC0" w:rsidRPr="000E3BB8" w:rsidRDefault="00A90CC0" w:rsidP="00A90CC0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к проекту Закона Республики Саха (Якутия)</w:t>
      </w:r>
    </w:p>
    <w:p w:rsidR="00A90CC0" w:rsidRPr="000E3BB8" w:rsidRDefault="00A90CC0" w:rsidP="00A90CC0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«О едином информационном пространстве в отрасли жилищно-коммунального хозяйства»</w:t>
      </w:r>
    </w:p>
    <w:p w:rsidR="00A90CC0" w:rsidRPr="000E3BB8" w:rsidRDefault="00A90CC0" w:rsidP="00A90CC0">
      <w:pPr>
        <w:widowControl w:val="0"/>
        <w:tabs>
          <w:tab w:val="left" w:pos="709"/>
        </w:tabs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A90CC0" w:rsidRPr="000E3BB8" w:rsidRDefault="00A90CC0" w:rsidP="00E0539C">
      <w:pPr>
        <w:tabs>
          <w:tab w:val="left" w:pos="567"/>
          <w:tab w:val="left" w:pos="709"/>
          <w:tab w:val="left" w:pos="851"/>
        </w:tabs>
        <w:spacing w:line="360" w:lineRule="exact"/>
        <w:ind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/>
          <w:sz w:val="28"/>
          <w:szCs w:val="28"/>
        </w:rPr>
        <w:t>Настоящий проект подготовлен в</w:t>
      </w:r>
      <w:r w:rsidRPr="000E3BB8">
        <w:rPr>
          <w:rFonts w:ascii="Times New Roman" w:hAnsi="Times New Roman" w:cs="Times New Roman"/>
          <w:sz w:val="28"/>
          <w:szCs w:val="28"/>
        </w:rPr>
        <w:t xml:space="preserve"> соответствии со статьей 4 Федерального закона от 23 ноября 2009 года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Федерального закона от 27 июля 2006 года  № 149-ФЗ «Об информации, информационных технологиях и о защите информации», Закона Республики Саха (Якутия) от 21 февраля 2013 года 1162-З №1223-IV «Об энергосбережении и о повышении энергетической эффективности в Республике Саха (Якутия)» и Государственной программы Республики Саха (Якутия) «Развитие энергетики Республики Саха (Якутия) на 2018-2022 годы», утвержденная</w:t>
      </w:r>
      <w:r w:rsidR="00E0539C" w:rsidRPr="000E3BB8">
        <w:rPr>
          <w:rFonts w:ascii="Times New Roman" w:hAnsi="Times New Roman" w:cs="Times New Roman"/>
          <w:sz w:val="28"/>
          <w:szCs w:val="28"/>
        </w:rPr>
        <w:t xml:space="preserve"> Указом Главы РС(Я) от 27 ноября 2017 года </w:t>
      </w:r>
      <w:r w:rsidRPr="000E3BB8">
        <w:rPr>
          <w:rFonts w:ascii="Times New Roman" w:hAnsi="Times New Roman" w:cs="Times New Roman"/>
          <w:sz w:val="28"/>
          <w:szCs w:val="28"/>
        </w:rPr>
        <w:t>№</w:t>
      </w:r>
      <w:r w:rsidR="00E0539C"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Pr="000E3BB8">
        <w:rPr>
          <w:rFonts w:ascii="Times New Roman" w:hAnsi="Times New Roman" w:cs="Times New Roman"/>
          <w:sz w:val="28"/>
          <w:szCs w:val="28"/>
        </w:rPr>
        <w:t>2231.</w:t>
      </w:r>
    </w:p>
    <w:p w:rsidR="00A90CC0" w:rsidRPr="000E3BB8" w:rsidRDefault="00A90CC0" w:rsidP="004013A4">
      <w:pPr>
        <w:pStyle w:val="a3"/>
        <w:numPr>
          <w:ilvl w:val="0"/>
          <w:numId w:val="39"/>
        </w:numPr>
        <w:tabs>
          <w:tab w:val="left" w:pos="851"/>
        </w:tabs>
        <w:spacing w:line="360" w:lineRule="exact"/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Основной целью разработки </w:t>
      </w:r>
      <w:r w:rsidR="00E0539C" w:rsidRPr="000E3BB8">
        <w:rPr>
          <w:rFonts w:ascii="Times New Roman" w:hAnsi="Times New Roman" w:cs="Times New Roman"/>
          <w:sz w:val="28"/>
          <w:szCs w:val="28"/>
        </w:rPr>
        <w:t>законопроекта</w:t>
      </w:r>
      <w:r w:rsidRPr="000E3BB8">
        <w:rPr>
          <w:rFonts w:ascii="Times New Roman" w:hAnsi="Times New Roman" w:cs="Times New Roman"/>
          <w:sz w:val="28"/>
          <w:szCs w:val="28"/>
        </w:rPr>
        <w:t xml:space="preserve"> является формирование условий для прозрачности осуществляемых платежей за жилищно-коммунальные услуги, совершенствование системы обслуживания населения в жилищно-коммунальной сфере, создание правовых и организационных основ для обеспечения граждан, органов государственной власти, органов местного самоуправления и организаций жилищно-коммунального комплекса информацией о начислениях за жилищно-коммунальные услуги, стимулирования энергосбережения и повышения энергетической эффективности, а также иной информацией в сфере жилищно-коммунального хозяйства.</w:t>
      </w:r>
    </w:p>
    <w:p w:rsidR="00E0539C" w:rsidRPr="000E3BB8" w:rsidRDefault="00E0539C" w:rsidP="00E0539C">
      <w:pPr>
        <w:tabs>
          <w:tab w:val="left" w:pos="709"/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Задачами является:</w:t>
      </w:r>
    </w:p>
    <w:p w:rsidR="00E0539C" w:rsidRPr="000E3BB8" w:rsidRDefault="00E0539C" w:rsidP="00A16331">
      <w:pPr>
        <w:pStyle w:val="a3"/>
        <w:numPr>
          <w:ilvl w:val="0"/>
          <w:numId w:val="38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сбор, обработка и хранение информации по отрасли жилищно-коммунального хозяйства Республики Саха (Якутия);</w:t>
      </w:r>
    </w:p>
    <w:p w:rsidR="00E0539C" w:rsidRPr="000E3BB8" w:rsidRDefault="00E0539C" w:rsidP="00A16331">
      <w:pPr>
        <w:pStyle w:val="a3"/>
        <w:numPr>
          <w:ilvl w:val="0"/>
          <w:numId w:val="38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формирование удобного социально ориентированного информационного контента для граждан Республики Саха (Якутия);</w:t>
      </w:r>
    </w:p>
    <w:p w:rsidR="00E0539C" w:rsidRPr="000E3BB8" w:rsidRDefault="00E0539C" w:rsidP="00A16331">
      <w:pPr>
        <w:pStyle w:val="a3"/>
        <w:numPr>
          <w:ilvl w:val="0"/>
          <w:numId w:val="38"/>
        </w:numPr>
        <w:tabs>
          <w:tab w:val="left" w:pos="709"/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формирование единой базы данных начислений, субсидий и оплат, ведение данных о лицевых счетах потребителей ЖКУ, характеристик жилья, показаний приборов учета, объемов предоставленных коммунальных услуг,  </w:t>
      </w:r>
      <w:r w:rsidRPr="000E3BB8">
        <w:rPr>
          <w:rFonts w:ascii="Times New Roman" w:hAnsi="Times New Roman" w:cs="Times New Roman"/>
          <w:sz w:val="28"/>
          <w:szCs w:val="28"/>
        </w:rPr>
        <w:lastRenderedPageBreak/>
        <w:t>справочной информации о нормативах потребления услуг, тарифах и иной информации;</w:t>
      </w:r>
    </w:p>
    <w:p w:rsidR="00E0539C" w:rsidRPr="000E3BB8" w:rsidRDefault="00E0539C" w:rsidP="00A16331">
      <w:pPr>
        <w:pStyle w:val="a3"/>
        <w:numPr>
          <w:ilvl w:val="0"/>
          <w:numId w:val="38"/>
        </w:numPr>
        <w:tabs>
          <w:tab w:val="left" w:pos="709"/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повышение уровня собираемости платежей граждан за ЖКУ; </w:t>
      </w:r>
    </w:p>
    <w:p w:rsidR="00E0539C" w:rsidRPr="000E3BB8" w:rsidRDefault="00E0539C" w:rsidP="00A16331">
      <w:pPr>
        <w:pStyle w:val="a3"/>
        <w:numPr>
          <w:ilvl w:val="0"/>
          <w:numId w:val="38"/>
        </w:numPr>
        <w:tabs>
          <w:tab w:val="left" w:pos="709"/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предоставление информационного доступа и сервисов населения к операциям по оплате ЖКУ в электронном виде, в том числе учета претензий граждан об оказании ЖКУ ненадлежащего качества;</w:t>
      </w:r>
    </w:p>
    <w:p w:rsidR="00E0539C" w:rsidRPr="000E3BB8" w:rsidRDefault="00E0539C" w:rsidP="00A16331">
      <w:pPr>
        <w:pStyle w:val="a3"/>
        <w:numPr>
          <w:ilvl w:val="0"/>
          <w:numId w:val="38"/>
        </w:numPr>
        <w:tabs>
          <w:tab w:val="left" w:pos="709"/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взаимосвязь с данными, предоставляемыми уполномоченными органами по регистрации граждан;</w:t>
      </w:r>
    </w:p>
    <w:p w:rsidR="00E0539C" w:rsidRPr="000E3BB8" w:rsidRDefault="00E0539C" w:rsidP="00A16331">
      <w:pPr>
        <w:pStyle w:val="a3"/>
        <w:numPr>
          <w:ilvl w:val="0"/>
          <w:numId w:val="38"/>
        </w:numPr>
        <w:tabs>
          <w:tab w:val="left" w:pos="709"/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информационное взаимодействие с кредитными и другими организациями, осуществляющими прием платежей за ЖКУ;</w:t>
      </w:r>
    </w:p>
    <w:p w:rsidR="00E0539C" w:rsidRPr="000E3BB8" w:rsidRDefault="00E0539C" w:rsidP="00A16331">
      <w:pPr>
        <w:pStyle w:val="a3"/>
        <w:numPr>
          <w:ilvl w:val="0"/>
          <w:numId w:val="38"/>
        </w:numPr>
        <w:tabs>
          <w:tab w:val="left" w:pos="709"/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сбор и анализ форм статистической отчетности с различными группировками данных, возможность формирования динамичных отчетов по необходимым разрезам;</w:t>
      </w:r>
    </w:p>
    <w:p w:rsidR="00E0539C" w:rsidRPr="000E3BB8" w:rsidRDefault="00E0539C" w:rsidP="00A16331">
      <w:pPr>
        <w:pStyle w:val="a3"/>
        <w:numPr>
          <w:ilvl w:val="0"/>
          <w:numId w:val="38"/>
        </w:numPr>
        <w:tabs>
          <w:tab w:val="left" w:pos="709"/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автоматизация процессов предоставления субсидий гражданам на оплату ЖКУ, субсидий на возмещение выпадающих доходов организациям, оказывающим коммунальные услуги населению, в связи с государственным регулированием тарифов;</w:t>
      </w:r>
    </w:p>
    <w:p w:rsidR="00E0539C" w:rsidRPr="000E3BB8" w:rsidRDefault="00E0539C" w:rsidP="00A16331">
      <w:pPr>
        <w:pStyle w:val="a3"/>
        <w:numPr>
          <w:ilvl w:val="0"/>
          <w:numId w:val="38"/>
        </w:numPr>
        <w:tabs>
          <w:tab w:val="left" w:pos="709"/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создание условий для энергосбережения и повышения энергетической эффективности;</w:t>
      </w:r>
    </w:p>
    <w:p w:rsidR="00E0539C" w:rsidRPr="000E3BB8" w:rsidRDefault="00E0539C" w:rsidP="00A16331">
      <w:pPr>
        <w:pStyle w:val="a3"/>
        <w:numPr>
          <w:ilvl w:val="0"/>
          <w:numId w:val="38"/>
        </w:numPr>
        <w:tabs>
          <w:tab w:val="left" w:pos="709"/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внедрени</w:t>
      </w:r>
      <w:r w:rsidR="004013A4" w:rsidRPr="000E3BB8">
        <w:rPr>
          <w:rFonts w:ascii="Times New Roman" w:hAnsi="Times New Roman" w:cs="Times New Roman"/>
          <w:sz w:val="28"/>
          <w:szCs w:val="28"/>
        </w:rPr>
        <w:t>е</w:t>
      </w:r>
      <w:r w:rsidRPr="000E3BB8">
        <w:rPr>
          <w:rFonts w:ascii="Times New Roman" w:hAnsi="Times New Roman" w:cs="Times New Roman"/>
          <w:sz w:val="28"/>
          <w:szCs w:val="28"/>
        </w:rPr>
        <w:t xml:space="preserve"> в отрасль ЖКХ элементов </w:t>
      </w:r>
      <w:r w:rsidR="004013A4" w:rsidRPr="000E3BB8">
        <w:rPr>
          <w:rFonts w:ascii="Times New Roman" w:hAnsi="Times New Roman" w:cs="Times New Roman"/>
          <w:sz w:val="28"/>
          <w:szCs w:val="28"/>
        </w:rPr>
        <w:t xml:space="preserve">цифровой </w:t>
      </w:r>
      <w:r w:rsidRPr="000E3BB8">
        <w:rPr>
          <w:rFonts w:ascii="Times New Roman" w:hAnsi="Times New Roman" w:cs="Times New Roman"/>
          <w:sz w:val="28"/>
          <w:szCs w:val="28"/>
        </w:rPr>
        <w:t>экономики.</w:t>
      </w:r>
    </w:p>
    <w:p w:rsidR="00A90CC0" w:rsidRPr="000E3BB8" w:rsidRDefault="00A90CC0" w:rsidP="004013A4">
      <w:pPr>
        <w:pStyle w:val="a3"/>
        <w:numPr>
          <w:ilvl w:val="0"/>
          <w:numId w:val="39"/>
        </w:numPr>
        <w:tabs>
          <w:tab w:val="left" w:pos="1134"/>
        </w:tabs>
        <w:spacing w:after="200" w:line="360" w:lineRule="exact"/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Законопроект</w:t>
      </w:r>
      <w:r w:rsidR="00E0539C" w:rsidRPr="000E3BB8">
        <w:rPr>
          <w:rFonts w:ascii="Times New Roman" w:hAnsi="Times New Roman" w:cs="Times New Roman"/>
          <w:sz w:val="28"/>
          <w:szCs w:val="28"/>
        </w:rPr>
        <w:t>ом</w:t>
      </w:r>
      <w:r w:rsidRPr="000E3BB8">
        <w:rPr>
          <w:rFonts w:ascii="Times New Roman" w:hAnsi="Times New Roman" w:cs="Times New Roman"/>
          <w:sz w:val="28"/>
          <w:szCs w:val="28"/>
        </w:rPr>
        <w:t xml:space="preserve"> </w:t>
      </w:r>
      <w:r w:rsidR="00E0539C" w:rsidRPr="000E3BB8">
        <w:rPr>
          <w:rFonts w:ascii="Times New Roman" w:hAnsi="Times New Roman" w:cs="Times New Roman"/>
          <w:sz w:val="28"/>
          <w:szCs w:val="28"/>
        </w:rPr>
        <w:t>предусматривается р</w:t>
      </w:r>
      <w:r w:rsidRPr="000E3BB8">
        <w:rPr>
          <w:rFonts w:ascii="Times New Roman" w:hAnsi="Times New Roman" w:cs="Times New Roman"/>
          <w:sz w:val="28"/>
          <w:szCs w:val="28"/>
        </w:rPr>
        <w:t>егулировани</w:t>
      </w:r>
      <w:r w:rsidR="00E0539C" w:rsidRPr="000E3BB8">
        <w:rPr>
          <w:rFonts w:ascii="Times New Roman" w:hAnsi="Times New Roman" w:cs="Times New Roman"/>
          <w:sz w:val="28"/>
          <w:szCs w:val="28"/>
        </w:rPr>
        <w:t>е</w:t>
      </w:r>
      <w:r w:rsidRPr="000E3BB8">
        <w:rPr>
          <w:rFonts w:ascii="Times New Roman" w:hAnsi="Times New Roman" w:cs="Times New Roman"/>
          <w:sz w:val="28"/>
          <w:szCs w:val="28"/>
        </w:rPr>
        <w:t xml:space="preserve"> отношений, возникающих при создании единого информационного пространства в отрасли жилищно-коммунального хозяйства Республики Саха (Якутия) для граждан, исполнительных органов государственной власти Республики Саха (Якутия), органов местного самоуправления, управляющих организаций, товариществ собственников жилья, жилищных и иных специализированных потребительских кооперативов, поставщиков жилищно-коммунальных услуг, права и обязанности участников информационного взаимодействия, цели и задачи создания, порядок размещения информации, осуществления расчетов за жилищно-коммунальные услуги.</w:t>
      </w:r>
    </w:p>
    <w:p w:rsidR="00A90CC0" w:rsidRPr="000E3BB8" w:rsidRDefault="00A90CC0" w:rsidP="004013A4">
      <w:pPr>
        <w:pStyle w:val="a3"/>
        <w:numPr>
          <w:ilvl w:val="0"/>
          <w:numId w:val="39"/>
        </w:numPr>
        <w:tabs>
          <w:tab w:val="left" w:pos="1134"/>
        </w:tabs>
        <w:spacing w:after="200" w:line="360" w:lineRule="exact"/>
        <w:ind w:left="0"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Единое информационное пространство, основанное на создании единого информационно-расчетного центра на базе Региональной государственной информационной системы жилищно-коммунального хозяйства Республики Саха (Якутия) и использовании транзитного счета банка оператора, позволит обеспечить сохранность средств граждан и гарантирует доведение средств до конечных получателей – ресурсоснабжающих организаций, поставщиков жилищно-коммунальных услуг, а также </w:t>
      </w:r>
      <w:proofErr w:type="spellStart"/>
      <w:r w:rsidRPr="000E3BB8">
        <w:rPr>
          <w:rFonts w:ascii="Times New Roman" w:hAnsi="Times New Roman" w:cs="Times New Roman"/>
          <w:sz w:val="28"/>
          <w:szCs w:val="28"/>
        </w:rPr>
        <w:t>энергосервисных</w:t>
      </w:r>
      <w:proofErr w:type="spellEnd"/>
      <w:r w:rsidRPr="000E3BB8">
        <w:rPr>
          <w:rFonts w:ascii="Times New Roman" w:hAnsi="Times New Roman" w:cs="Times New Roman"/>
          <w:sz w:val="28"/>
          <w:szCs w:val="28"/>
        </w:rPr>
        <w:t xml:space="preserve"> организаций, что в свою очередь повысит инвестиционную привлекательность и обеспечит основу для внедрения механизмов факторинга на территории республики.</w:t>
      </w:r>
    </w:p>
    <w:p w:rsidR="004013A4" w:rsidRPr="000E3BB8" w:rsidRDefault="004013A4">
      <w:pPr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br w:type="page"/>
      </w:r>
    </w:p>
    <w:p w:rsidR="00E0539C" w:rsidRPr="000E3BB8" w:rsidRDefault="00E0539C" w:rsidP="00E0539C">
      <w:pPr>
        <w:autoSpaceDE w:val="0"/>
        <w:autoSpaceDN w:val="0"/>
        <w:adjustRightInd w:val="0"/>
        <w:ind w:firstLine="54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</w:p>
    <w:p w:rsidR="00E0539C" w:rsidRPr="000E3BB8" w:rsidRDefault="00E0539C" w:rsidP="00E0539C">
      <w:pPr>
        <w:autoSpaceDE w:val="0"/>
        <w:autoSpaceDN w:val="0"/>
        <w:adjustRightInd w:val="0"/>
        <w:ind w:firstLine="54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>к проекту Закона Республики Саха (Якутия)</w:t>
      </w:r>
    </w:p>
    <w:p w:rsidR="00E0539C" w:rsidRPr="000E3BB8" w:rsidRDefault="00E0539C" w:rsidP="00E0539C">
      <w:pPr>
        <w:autoSpaceDE w:val="0"/>
        <w:autoSpaceDN w:val="0"/>
        <w:adjustRightInd w:val="0"/>
        <w:ind w:firstLine="54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 xml:space="preserve">«О едином информационном пространстве  </w:t>
      </w:r>
    </w:p>
    <w:p w:rsidR="00E0539C" w:rsidRPr="000E3BB8" w:rsidRDefault="00E0539C" w:rsidP="00E0539C">
      <w:pPr>
        <w:autoSpaceDE w:val="0"/>
        <w:autoSpaceDN w:val="0"/>
        <w:adjustRightInd w:val="0"/>
        <w:ind w:firstLine="54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>в отрасли жилищно-коммунального хозяйства»</w:t>
      </w:r>
    </w:p>
    <w:p w:rsidR="00E0539C" w:rsidRPr="000E3BB8" w:rsidRDefault="00E0539C" w:rsidP="00E0539C">
      <w:pPr>
        <w:rPr>
          <w:rFonts w:ascii="Calibri" w:eastAsia="Calibri" w:hAnsi="Calibri" w:cs="Times New Roman"/>
        </w:rPr>
      </w:pPr>
    </w:p>
    <w:p w:rsidR="00E0539C" w:rsidRPr="000E3BB8" w:rsidRDefault="00E0539C" w:rsidP="00E0539C">
      <w:pPr>
        <w:rPr>
          <w:rFonts w:ascii="Calibri" w:eastAsia="Calibri" w:hAnsi="Calibri" w:cs="Times New Roman"/>
        </w:rPr>
      </w:pPr>
    </w:p>
    <w:p w:rsidR="00E0539C" w:rsidRPr="000E3BB8" w:rsidRDefault="00E0539C" w:rsidP="00E0539C">
      <w:pPr>
        <w:rPr>
          <w:rFonts w:ascii="Calibri" w:eastAsia="Calibri" w:hAnsi="Calibri" w:cs="Times New Roman"/>
        </w:rPr>
      </w:pPr>
    </w:p>
    <w:p w:rsidR="00E0539C" w:rsidRPr="000E3BB8" w:rsidRDefault="00E0539C" w:rsidP="00E0539C">
      <w:pPr>
        <w:rPr>
          <w:rFonts w:ascii="Calibri" w:eastAsia="Calibri" w:hAnsi="Calibri" w:cs="Times New Roman"/>
        </w:rPr>
      </w:pPr>
    </w:p>
    <w:p w:rsidR="00E0539C" w:rsidRPr="000E3BB8" w:rsidRDefault="00E0539C" w:rsidP="00E0539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E3BB8">
        <w:rPr>
          <w:rFonts w:ascii="Times New Roman" w:eastAsia="Calibri" w:hAnsi="Times New Roman" w:cs="Times New Roman"/>
          <w:b/>
          <w:sz w:val="28"/>
          <w:szCs w:val="28"/>
        </w:rPr>
        <w:t>ПЕРЕЧЕНЬ</w:t>
      </w:r>
    </w:p>
    <w:p w:rsidR="00E0539C" w:rsidRPr="000E3BB8" w:rsidRDefault="00E0539C" w:rsidP="00E0539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>актов республиканского законодательства, подлежащих признанию</w:t>
      </w:r>
    </w:p>
    <w:p w:rsidR="00E0539C" w:rsidRPr="000E3BB8" w:rsidRDefault="00E0539C" w:rsidP="00E0539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>утратившими силу, приостановлению, изменению, дополнению или</w:t>
      </w:r>
    </w:p>
    <w:p w:rsidR="00E0539C" w:rsidRPr="000E3BB8" w:rsidRDefault="00E0539C" w:rsidP="00E0539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>принятию в связи с принятием проекта Закона Республики Саха (Якутия)</w:t>
      </w:r>
    </w:p>
    <w:p w:rsidR="00E0539C" w:rsidRPr="000E3BB8" w:rsidRDefault="00E0539C" w:rsidP="00E0539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>«О едином информационном пространстве в отрасли жилищно-коммунального хозяйства»</w:t>
      </w:r>
    </w:p>
    <w:p w:rsidR="00E0539C" w:rsidRPr="000E3BB8" w:rsidRDefault="00E0539C" w:rsidP="00E0539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0539C" w:rsidRPr="000E3BB8" w:rsidRDefault="00E0539C" w:rsidP="004013A4">
      <w:pPr>
        <w:widowControl w:val="0"/>
        <w:tabs>
          <w:tab w:val="left" w:pos="709"/>
        </w:tabs>
        <w:spacing w:line="360" w:lineRule="exact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>Принятие Закона Республики Саха (Якутия) «О внесении изменений в Закон Республики Саха (Якутия) «О едином информационном  пространстве в отрасли жилищно-коммунального хозяйства» не потребует признания утратившим силу, приостановления, изменения или принятия других актов республиканского законодательства.</w:t>
      </w:r>
    </w:p>
    <w:p w:rsidR="004013A4" w:rsidRPr="000E3BB8" w:rsidRDefault="004013A4">
      <w:pPr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E0539C" w:rsidRPr="000E3BB8" w:rsidRDefault="00E0539C" w:rsidP="00E0539C">
      <w:pPr>
        <w:spacing w:line="276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0E3BB8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Приложение</w:t>
      </w:r>
    </w:p>
    <w:p w:rsidR="00E0539C" w:rsidRPr="000E3BB8" w:rsidRDefault="00E0539C" w:rsidP="00E0539C">
      <w:pPr>
        <w:spacing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>к проекту Закона Республики Саха (Якутия)</w:t>
      </w:r>
    </w:p>
    <w:p w:rsidR="00E0539C" w:rsidRPr="000E3BB8" w:rsidRDefault="00E0539C" w:rsidP="00E0539C">
      <w:pPr>
        <w:spacing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 xml:space="preserve">«О едином информационном пространстве  </w:t>
      </w:r>
    </w:p>
    <w:p w:rsidR="00E0539C" w:rsidRPr="000E3BB8" w:rsidRDefault="00E0539C" w:rsidP="00E0539C">
      <w:pPr>
        <w:spacing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E3BB8">
        <w:rPr>
          <w:rFonts w:ascii="Times New Roman" w:eastAsia="Calibri" w:hAnsi="Times New Roman" w:cs="Times New Roman"/>
          <w:sz w:val="28"/>
          <w:szCs w:val="28"/>
        </w:rPr>
        <w:t>в отрасли жилищно-коммунального хозяйства»</w:t>
      </w:r>
    </w:p>
    <w:p w:rsidR="00E0539C" w:rsidRPr="000E3BB8" w:rsidRDefault="00E0539C" w:rsidP="00E0539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539C" w:rsidRPr="000E3BB8" w:rsidRDefault="00E0539C" w:rsidP="00E0539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539C" w:rsidRPr="000E3BB8" w:rsidRDefault="00E0539C" w:rsidP="00E053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BB8">
        <w:rPr>
          <w:rFonts w:ascii="Times New Roman" w:hAnsi="Times New Roman" w:cs="Times New Roman"/>
          <w:b/>
          <w:sz w:val="28"/>
          <w:szCs w:val="28"/>
        </w:rPr>
        <w:t>ФИНАНСОВО-ЭКОНОМИЧЕСКОЕ ОБОСНОВАНИЕ</w:t>
      </w:r>
    </w:p>
    <w:p w:rsidR="00E0539C" w:rsidRPr="000E3BB8" w:rsidRDefault="00E0539C" w:rsidP="00E0539C">
      <w:pPr>
        <w:jc w:val="center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к проекту Закона Республики Саха (Якутия)</w:t>
      </w:r>
    </w:p>
    <w:p w:rsidR="00E0539C" w:rsidRPr="000E3BB8" w:rsidRDefault="00E0539C" w:rsidP="00E0539C">
      <w:pPr>
        <w:jc w:val="center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 xml:space="preserve">«О едином информационном пространстве </w:t>
      </w:r>
    </w:p>
    <w:p w:rsidR="00E0539C" w:rsidRPr="000E3BB8" w:rsidRDefault="00E0539C" w:rsidP="00E0539C">
      <w:pPr>
        <w:jc w:val="center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в отрасли жилищно-коммунального хозяйства»</w:t>
      </w:r>
    </w:p>
    <w:p w:rsidR="00E0539C" w:rsidRPr="000E3BB8" w:rsidRDefault="00E0539C" w:rsidP="00E053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539C" w:rsidRDefault="00E0539C" w:rsidP="004013A4">
      <w:pPr>
        <w:tabs>
          <w:tab w:val="left" w:pos="709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0E3BB8">
        <w:rPr>
          <w:rFonts w:ascii="Times New Roman" w:hAnsi="Times New Roman" w:cs="Times New Roman"/>
          <w:sz w:val="28"/>
          <w:szCs w:val="28"/>
        </w:rPr>
        <w:t>Принятие Закона Республики Саха (Якутия) «О едином информационном пространстве в отрасли жилищно-коммунального хозяйства» не повлечет дополнительных затрат из государственного бюджета Республики Саха (Якутия).</w:t>
      </w:r>
    </w:p>
    <w:sectPr w:rsidR="00E0539C" w:rsidSect="00E0539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95698"/>
    <w:multiLevelType w:val="hybridMultilevel"/>
    <w:tmpl w:val="AEC2D24A"/>
    <w:lvl w:ilvl="0" w:tplc="022E1980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9720CA"/>
    <w:multiLevelType w:val="hybridMultilevel"/>
    <w:tmpl w:val="1B6C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D40F4"/>
    <w:multiLevelType w:val="hybridMultilevel"/>
    <w:tmpl w:val="2D5ECC46"/>
    <w:lvl w:ilvl="0" w:tplc="D61A52DA">
      <w:start w:val="1"/>
      <w:numFmt w:val="decimal"/>
      <w:lvlText w:val="%1)"/>
      <w:lvlJc w:val="left"/>
      <w:pPr>
        <w:ind w:left="265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" w15:restartNumberingAfterBreak="0">
    <w:nsid w:val="0D73155B"/>
    <w:multiLevelType w:val="hybridMultilevel"/>
    <w:tmpl w:val="46220728"/>
    <w:lvl w:ilvl="0" w:tplc="94D2CB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94152D"/>
    <w:multiLevelType w:val="hybridMultilevel"/>
    <w:tmpl w:val="2F96F3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948C9"/>
    <w:multiLevelType w:val="hybridMultilevel"/>
    <w:tmpl w:val="4B823B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45941D2"/>
    <w:multiLevelType w:val="hybridMultilevel"/>
    <w:tmpl w:val="7FAAFD26"/>
    <w:lvl w:ilvl="0" w:tplc="F960702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E513F0B"/>
    <w:multiLevelType w:val="hybridMultilevel"/>
    <w:tmpl w:val="2EACE20C"/>
    <w:lvl w:ilvl="0" w:tplc="1742BE4E">
      <w:start w:val="1"/>
      <w:numFmt w:val="decimal"/>
      <w:lvlText w:val="%1)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ECB1974"/>
    <w:multiLevelType w:val="hybridMultilevel"/>
    <w:tmpl w:val="47E4778A"/>
    <w:lvl w:ilvl="0" w:tplc="CB48343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F34C59"/>
    <w:multiLevelType w:val="hybridMultilevel"/>
    <w:tmpl w:val="4BE287BA"/>
    <w:lvl w:ilvl="0" w:tplc="D61A52DA">
      <w:start w:val="1"/>
      <w:numFmt w:val="decimal"/>
      <w:lvlText w:val="%1)"/>
      <w:lvlJc w:val="left"/>
      <w:pPr>
        <w:ind w:left="1395" w:hanging="855"/>
      </w:pPr>
      <w:rPr>
        <w:rFonts w:hint="default"/>
      </w:rPr>
    </w:lvl>
    <w:lvl w:ilvl="1" w:tplc="6E7E3D7E">
      <w:start w:val="1"/>
      <w:numFmt w:val="decimal"/>
      <w:lvlText w:val="%2."/>
      <w:lvlJc w:val="left"/>
      <w:pPr>
        <w:ind w:left="2025" w:hanging="765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7180BC8"/>
    <w:multiLevelType w:val="hybridMultilevel"/>
    <w:tmpl w:val="4C70BE88"/>
    <w:lvl w:ilvl="0" w:tplc="29F63096">
      <w:start w:val="1"/>
      <w:numFmt w:val="decimal"/>
      <w:lvlText w:val="%1."/>
      <w:lvlJc w:val="left"/>
      <w:pPr>
        <w:ind w:left="937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2" w:hanging="360"/>
      </w:pPr>
    </w:lvl>
    <w:lvl w:ilvl="2" w:tplc="0419001B" w:tentative="1">
      <w:start w:val="1"/>
      <w:numFmt w:val="lowerRoman"/>
      <w:lvlText w:val="%3."/>
      <w:lvlJc w:val="right"/>
      <w:pPr>
        <w:ind w:left="1762" w:hanging="180"/>
      </w:pPr>
    </w:lvl>
    <w:lvl w:ilvl="3" w:tplc="0419000F" w:tentative="1">
      <w:start w:val="1"/>
      <w:numFmt w:val="decimal"/>
      <w:lvlText w:val="%4."/>
      <w:lvlJc w:val="left"/>
      <w:pPr>
        <w:ind w:left="2482" w:hanging="360"/>
      </w:pPr>
    </w:lvl>
    <w:lvl w:ilvl="4" w:tplc="04190019" w:tentative="1">
      <w:start w:val="1"/>
      <w:numFmt w:val="lowerLetter"/>
      <w:lvlText w:val="%5."/>
      <w:lvlJc w:val="left"/>
      <w:pPr>
        <w:ind w:left="3202" w:hanging="360"/>
      </w:pPr>
    </w:lvl>
    <w:lvl w:ilvl="5" w:tplc="0419001B" w:tentative="1">
      <w:start w:val="1"/>
      <w:numFmt w:val="lowerRoman"/>
      <w:lvlText w:val="%6."/>
      <w:lvlJc w:val="right"/>
      <w:pPr>
        <w:ind w:left="3922" w:hanging="180"/>
      </w:pPr>
    </w:lvl>
    <w:lvl w:ilvl="6" w:tplc="0419000F" w:tentative="1">
      <w:start w:val="1"/>
      <w:numFmt w:val="decimal"/>
      <w:lvlText w:val="%7."/>
      <w:lvlJc w:val="left"/>
      <w:pPr>
        <w:ind w:left="4642" w:hanging="360"/>
      </w:pPr>
    </w:lvl>
    <w:lvl w:ilvl="7" w:tplc="04190019" w:tentative="1">
      <w:start w:val="1"/>
      <w:numFmt w:val="lowerLetter"/>
      <w:lvlText w:val="%8."/>
      <w:lvlJc w:val="left"/>
      <w:pPr>
        <w:ind w:left="5362" w:hanging="360"/>
      </w:pPr>
    </w:lvl>
    <w:lvl w:ilvl="8" w:tplc="0419001B" w:tentative="1">
      <w:start w:val="1"/>
      <w:numFmt w:val="lowerRoman"/>
      <w:lvlText w:val="%9."/>
      <w:lvlJc w:val="right"/>
      <w:pPr>
        <w:ind w:left="6082" w:hanging="180"/>
      </w:pPr>
    </w:lvl>
  </w:abstractNum>
  <w:abstractNum w:abstractNumId="11" w15:restartNumberingAfterBreak="0">
    <w:nsid w:val="2F185ACB"/>
    <w:multiLevelType w:val="hybridMultilevel"/>
    <w:tmpl w:val="AA389BB2"/>
    <w:lvl w:ilvl="0" w:tplc="1688D8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1688D854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90719"/>
    <w:multiLevelType w:val="hybridMultilevel"/>
    <w:tmpl w:val="51FA6E1E"/>
    <w:lvl w:ilvl="0" w:tplc="29F6309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39413073"/>
    <w:multiLevelType w:val="hybridMultilevel"/>
    <w:tmpl w:val="7A9C2E78"/>
    <w:lvl w:ilvl="0" w:tplc="957C60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3AAA5A98"/>
    <w:multiLevelType w:val="hybridMultilevel"/>
    <w:tmpl w:val="805A83C4"/>
    <w:lvl w:ilvl="0" w:tplc="A4246A7C">
      <w:start w:val="1"/>
      <w:numFmt w:val="decimal"/>
      <w:lvlText w:val="%1)"/>
      <w:lvlJc w:val="left"/>
      <w:pPr>
        <w:ind w:left="132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3A6030D"/>
    <w:multiLevelType w:val="hybridMultilevel"/>
    <w:tmpl w:val="BA40C10E"/>
    <w:lvl w:ilvl="0" w:tplc="250823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5551462"/>
    <w:multiLevelType w:val="hybridMultilevel"/>
    <w:tmpl w:val="71FE90BE"/>
    <w:lvl w:ilvl="0" w:tplc="50925434">
      <w:start w:val="1"/>
      <w:numFmt w:val="decimal"/>
      <w:lvlText w:val="%1."/>
      <w:lvlJc w:val="left"/>
      <w:pPr>
        <w:ind w:left="1470" w:hanging="93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EC232F5"/>
    <w:multiLevelType w:val="hybridMultilevel"/>
    <w:tmpl w:val="34D0691E"/>
    <w:lvl w:ilvl="0" w:tplc="1688D854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F134BB2"/>
    <w:multiLevelType w:val="hybridMultilevel"/>
    <w:tmpl w:val="4420E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DC1ED3"/>
    <w:multiLevelType w:val="hybridMultilevel"/>
    <w:tmpl w:val="93B62B18"/>
    <w:lvl w:ilvl="0" w:tplc="F260F64E">
      <w:start w:val="1"/>
      <w:numFmt w:val="decimal"/>
      <w:lvlText w:val="%1)"/>
      <w:lvlJc w:val="left"/>
      <w:pPr>
        <w:ind w:left="18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0" w:hanging="360"/>
      </w:pPr>
    </w:lvl>
    <w:lvl w:ilvl="2" w:tplc="0419001B" w:tentative="1">
      <w:start w:val="1"/>
      <w:numFmt w:val="lowerRoman"/>
      <w:lvlText w:val="%3."/>
      <w:lvlJc w:val="right"/>
      <w:pPr>
        <w:ind w:left="3270" w:hanging="180"/>
      </w:pPr>
    </w:lvl>
    <w:lvl w:ilvl="3" w:tplc="0419000F" w:tentative="1">
      <w:start w:val="1"/>
      <w:numFmt w:val="decimal"/>
      <w:lvlText w:val="%4."/>
      <w:lvlJc w:val="left"/>
      <w:pPr>
        <w:ind w:left="3990" w:hanging="360"/>
      </w:pPr>
    </w:lvl>
    <w:lvl w:ilvl="4" w:tplc="04190019" w:tentative="1">
      <w:start w:val="1"/>
      <w:numFmt w:val="lowerLetter"/>
      <w:lvlText w:val="%5."/>
      <w:lvlJc w:val="left"/>
      <w:pPr>
        <w:ind w:left="4710" w:hanging="360"/>
      </w:pPr>
    </w:lvl>
    <w:lvl w:ilvl="5" w:tplc="0419001B" w:tentative="1">
      <w:start w:val="1"/>
      <w:numFmt w:val="lowerRoman"/>
      <w:lvlText w:val="%6."/>
      <w:lvlJc w:val="right"/>
      <w:pPr>
        <w:ind w:left="5430" w:hanging="180"/>
      </w:pPr>
    </w:lvl>
    <w:lvl w:ilvl="6" w:tplc="0419000F" w:tentative="1">
      <w:start w:val="1"/>
      <w:numFmt w:val="decimal"/>
      <w:lvlText w:val="%7."/>
      <w:lvlJc w:val="left"/>
      <w:pPr>
        <w:ind w:left="6150" w:hanging="360"/>
      </w:pPr>
    </w:lvl>
    <w:lvl w:ilvl="7" w:tplc="04190019" w:tentative="1">
      <w:start w:val="1"/>
      <w:numFmt w:val="lowerLetter"/>
      <w:lvlText w:val="%8."/>
      <w:lvlJc w:val="left"/>
      <w:pPr>
        <w:ind w:left="6870" w:hanging="360"/>
      </w:pPr>
    </w:lvl>
    <w:lvl w:ilvl="8" w:tplc="041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20" w15:restartNumberingAfterBreak="0">
    <w:nsid w:val="523B5579"/>
    <w:multiLevelType w:val="hybridMultilevel"/>
    <w:tmpl w:val="67B4C4B6"/>
    <w:lvl w:ilvl="0" w:tplc="02CC89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5155ADB"/>
    <w:multiLevelType w:val="hybridMultilevel"/>
    <w:tmpl w:val="913630CC"/>
    <w:lvl w:ilvl="0" w:tplc="1688D8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830278"/>
    <w:multiLevelType w:val="hybridMultilevel"/>
    <w:tmpl w:val="E188C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2E1324"/>
    <w:multiLevelType w:val="multilevel"/>
    <w:tmpl w:val="C372A70A"/>
    <w:lvl w:ilvl="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11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0" w:hanging="11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0" w:hanging="11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1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41730C"/>
    <w:multiLevelType w:val="hybridMultilevel"/>
    <w:tmpl w:val="CC00A03A"/>
    <w:lvl w:ilvl="0" w:tplc="02CC89A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 w15:restartNumberingAfterBreak="0">
    <w:nsid w:val="5C6C5B55"/>
    <w:multiLevelType w:val="hybridMultilevel"/>
    <w:tmpl w:val="2E76E5C6"/>
    <w:lvl w:ilvl="0" w:tplc="02CC89AE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6" w15:restartNumberingAfterBreak="0">
    <w:nsid w:val="5E147756"/>
    <w:multiLevelType w:val="hybridMultilevel"/>
    <w:tmpl w:val="E0AEF56C"/>
    <w:lvl w:ilvl="0" w:tplc="02CC89A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5F115C05"/>
    <w:multiLevelType w:val="hybridMultilevel"/>
    <w:tmpl w:val="E3BC4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0566A3"/>
    <w:multiLevelType w:val="hybridMultilevel"/>
    <w:tmpl w:val="8EDC141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5B3B19"/>
    <w:multiLevelType w:val="hybridMultilevel"/>
    <w:tmpl w:val="F684DAD0"/>
    <w:lvl w:ilvl="0" w:tplc="9E50F7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CEC590F"/>
    <w:multiLevelType w:val="hybridMultilevel"/>
    <w:tmpl w:val="BB820EC4"/>
    <w:lvl w:ilvl="0" w:tplc="04190011">
      <w:start w:val="1"/>
      <w:numFmt w:val="decimal"/>
      <w:lvlText w:val="%1)"/>
      <w:lvlJc w:val="left"/>
      <w:pPr>
        <w:ind w:left="2250" w:hanging="360"/>
      </w:pPr>
    </w:lvl>
    <w:lvl w:ilvl="1" w:tplc="04190019" w:tentative="1">
      <w:start w:val="1"/>
      <w:numFmt w:val="lowerLetter"/>
      <w:lvlText w:val="%2."/>
      <w:lvlJc w:val="left"/>
      <w:pPr>
        <w:ind w:left="2970" w:hanging="360"/>
      </w:pPr>
    </w:lvl>
    <w:lvl w:ilvl="2" w:tplc="0419001B" w:tentative="1">
      <w:start w:val="1"/>
      <w:numFmt w:val="lowerRoman"/>
      <w:lvlText w:val="%3."/>
      <w:lvlJc w:val="right"/>
      <w:pPr>
        <w:ind w:left="3690" w:hanging="180"/>
      </w:pPr>
    </w:lvl>
    <w:lvl w:ilvl="3" w:tplc="0419000F" w:tentative="1">
      <w:start w:val="1"/>
      <w:numFmt w:val="decimal"/>
      <w:lvlText w:val="%4."/>
      <w:lvlJc w:val="left"/>
      <w:pPr>
        <w:ind w:left="4410" w:hanging="360"/>
      </w:pPr>
    </w:lvl>
    <w:lvl w:ilvl="4" w:tplc="04190019" w:tentative="1">
      <w:start w:val="1"/>
      <w:numFmt w:val="lowerLetter"/>
      <w:lvlText w:val="%5."/>
      <w:lvlJc w:val="left"/>
      <w:pPr>
        <w:ind w:left="5130" w:hanging="360"/>
      </w:pPr>
    </w:lvl>
    <w:lvl w:ilvl="5" w:tplc="0419001B" w:tentative="1">
      <w:start w:val="1"/>
      <w:numFmt w:val="lowerRoman"/>
      <w:lvlText w:val="%6."/>
      <w:lvlJc w:val="right"/>
      <w:pPr>
        <w:ind w:left="5850" w:hanging="180"/>
      </w:pPr>
    </w:lvl>
    <w:lvl w:ilvl="6" w:tplc="0419000F" w:tentative="1">
      <w:start w:val="1"/>
      <w:numFmt w:val="decimal"/>
      <w:lvlText w:val="%7."/>
      <w:lvlJc w:val="left"/>
      <w:pPr>
        <w:ind w:left="6570" w:hanging="360"/>
      </w:pPr>
    </w:lvl>
    <w:lvl w:ilvl="7" w:tplc="04190019" w:tentative="1">
      <w:start w:val="1"/>
      <w:numFmt w:val="lowerLetter"/>
      <w:lvlText w:val="%8."/>
      <w:lvlJc w:val="left"/>
      <w:pPr>
        <w:ind w:left="7290" w:hanging="360"/>
      </w:pPr>
    </w:lvl>
    <w:lvl w:ilvl="8" w:tplc="041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1" w15:restartNumberingAfterBreak="0">
    <w:nsid w:val="715F2135"/>
    <w:multiLevelType w:val="hybridMultilevel"/>
    <w:tmpl w:val="55C25AE4"/>
    <w:lvl w:ilvl="0" w:tplc="07D4B97C">
      <w:start w:val="1"/>
      <w:numFmt w:val="decimal"/>
      <w:lvlText w:val="%1)"/>
      <w:lvlJc w:val="left"/>
      <w:pPr>
        <w:ind w:left="18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0" w:hanging="360"/>
      </w:pPr>
    </w:lvl>
    <w:lvl w:ilvl="2" w:tplc="0419001B" w:tentative="1">
      <w:start w:val="1"/>
      <w:numFmt w:val="lowerRoman"/>
      <w:lvlText w:val="%3."/>
      <w:lvlJc w:val="right"/>
      <w:pPr>
        <w:ind w:left="3270" w:hanging="180"/>
      </w:pPr>
    </w:lvl>
    <w:lvl w:ilvl="3" w:tplc="0419000F" w:tentative="1">
      <w:start w:val="1"/>
      <w:numFmt w:val="decimal"/>
      <w:lvlText w:val="%4."/>
      <w:lvlJc w:val="left"/>
      <w:pPr>
        <w:ind w:left="3990" w:hanging="360"/>
      </w:pPr>
    </w:lvl>
    <w:lvl w:ilvl="4" w:tplc="04190019" w:tentative="1">
      <w:start w:val="1"/>
      <w:numFmt w:val="lowerLetter"/>
      <w:lvlText w:val="%5."/>
      <w:lvlJc w:val="left"/>
      <w:pPr>
        <w:ind w:left="4710" w:hanging="360"/>
      </w:pPr>
    </w:lvl>
    <w:lvl w:ilvl="5" w:tplc="0419001B" w:tentative="1">
      <w:start w:val="1"/>
      <w:numFmt w:val="lowerRoman"/>
      <w:lvlText w:val="%6."/>
      <w:lvlJc w:val="right"/>
      <w:pPr>
        <w:ind w:left="5430" w:hanging="180"/>
      </w:pPr>
    </w:lvl>
    <w:lvl w:ilvl="6" w:tplc="0419000F" w:tentative="1">
      <w:start w:val="1"/>
      <w:numFmt w:val="decimal"/>
      <w:lvlText w:val="%7."/>
      <w:lvlJc w:val="left"/>
      <w:pPr>
        <w:ind w:left="6150" w:hanging="360"/>
      </w:pPr>
    </w:lvl>
    <w:lvl w:ilvl="7" w:tplc="04190019" w:tentative="1">
      <w:start w:val="1"/>
      <w:numFmt w:val="lowerLetter"/>
      <w:lvlText w:val="%8."/>
      <w:lvlJc w:val="left"/>
      <w:pPr>
        <w:ind w:left="6870" w:hanging="360"/>
      </w:pPr>
    </w:lvl>
    <w:lvl w:ilvl="8" w:tplc="041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32" w15:restartNumberingAfterBreak="0">
    <w:nsid w:val="72C65AB8"/>
    <w:multiLevelType w:val="hybridMultilevel"/>
    <w:tmpl w:val="FF723EC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3" w15:restartNumberingAfterBreak="0">
    <w:nsid w:val="74133FE0"/>
    <w:multiLevelType w:val="hybridMultilevel"/>
    <w:tmpl w:val="456EF8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7C7109"/>
    <w:multiLevelType w:val="hybridMultilevel"/>
    <w:tmpl w:val="70CA71F4"/>
    <w:lvl w:ilvl="0" w:tplc="D61A52DA">
      <w:start w:val="1"/>
      <w:numFmt w:val="decimal"/>
      <w:lvlText w:val="%1)"/>
      <w:lvlJc w:val="left"/>
      <w:pPr>
        <w:ind w:left="265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5" w15:restartNumberingAfterBreak="0">
    <w:nsid w:val="75E47653"/>
    <w:multiLevelType w:val="hybridMultilevel"/>
    <w:tmpl w:val="2F02DFE6"/>
    <w:lvl w:ilvl="0" w:tplc="74043D64">
      <w:start w:val="1"/>
      <w:numFmt w:val="decimal"/>
      <w:lvlText w:val="2.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6" w15:restartNumberingAfterBreak="0">
    <w:nsid w:val="75FB65CC"/>
    <w:multiLevelType w:val="hybridMultilevel"/>
    <w:tmpl w:val="FA52A842"/>
    <w:lvl w:ilvl="0" w:tplc="415CF246">
      <w:start w:val="2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7" w15:restartNumberingAfterBreak="0">
    <w:nsid w:val="76F7329B"/>
    <w:multiLevelType w:val="hybridMultilevel"/>
    <w:tmpl w:val="BB820EC4"/>
    <w:lvl w:ilvl="0" w:tplc="04190011">
      <w:start w:val="1"/>
      <w:numFmt w:val="decimal"/>
      <w:lvlText w:val="%1)"/>
      <w:lvlJc w:val="left"/>
      <w:pPr>
        <w:ind w:left="2250" w:hanging="360"/>
      </w:pPr>
    </w:lvl>
    <w:lvl w:ilvl="1" w:tplc="04190019" w:tentative="1">
      <w:start w:val="1"/>
      <w:numFmt w:val="lowerLetter"/>
      <w:lvlText w:val="%2."/>
      <w:lvlJc w:val="left"/>
      <w:pPr>
        <w:ind w:left="2970" w:hanging="360"/>
      </w:pPr>
    </w:lvl>
    <w:lvl w:ilvl="2" w:tplc="0419001B" w:tentative="1">
      <w:start w:val="1"/>
      <w:numFmt w:val="lowerRoman"/>
      <w:lvlText w:val="%3."/>
      <w:lvlJc w:val="right"/>
      <w:pPr>
        <w:ind w:left="3690" w:hanging="180"/>
      </w:pPr>
    </w:lvl>
    <w:lvl w:ilvl="3" w:tplc="0419000F" w:tentative="1">
      <w:start w:val="1"/>
      <w:numFmt w:val="decimal"/>
      <w:lvlText w:val="%4."/>
      <w:lvlJc w:val="left"/>
      <w:pPr>
        <w:ind w:left="4410" w:hanging="360"/>
      </w:pPr>
    </w:lvl>
    <w:lvl w:ilvl="4" w:tplc="04190019" w:tentative="1">
      <w:start w:val="1"/>
      <w:numFmt w:val="lowerLetter"/>
      <w:lvlText w:val="%5."/>
      <w:lvlJc w:val="left"/>
      <w:pPr>
        <w:ind w:left="5130" w:hanging="360"/>
      </w:pPr>
    </w:lvl>
    <w:lvl w:ilvl="5" w:tplc="0419001B" w:tentative="1">
      <w:start w:val="1"/>
      <w:numFmt w:val="lowerRoman"/>
      <w:lvlText w:val="%6."/>
      <w:lvlJc w:val="right"/>
      <w:pPr>
        <w:ind w:left="5850" w:hanging="180"/>
      </w:pPr>
    </w:lvl>
    <w:lvl w:ilvl="6" w:tplc="0419000F" w:tentative="1">
      <w:start w:val="1"/>
      <w:numFmt w:val="decimal"/>
      <w:lvlText w:val="%7."/>
      <w:lvlJc w:val="left"/>
      <w:pPr>
        <w:ind w:left="6570" w:hanging="360"/>
      </w:pPr>
    </w:lvl>
    <w:lvl w:ilvl="7" w:tplc="04190019" w:tentative="1">
      <w:start w:val="1"/>
      <w:numFmt w:val="lowerLetter"/>
      <w:lvlText w:val="%8."/>
      <w:lvlJc w:val="left"/>
      <w:pPr>
        <w:ind w:left="7290" w:hanging="360"/>
      </w:pPr>
    </w:lvl>
    <w:lvl w:ilvl="8" w:tplc="0419001B" w:tentative="1">
      <w:start w:val="1"/>
      <w:numFmt w:val="lowerRoman"/>
      <w:lvlText w:val="%9."/>
      <w:lvlJc w:val="right"/>
      <w:pPr>
        <w:ind w:left="8010" w:hanging="180"/>
      </w:pPr>
    </w:lvl>
  </w:abstractNum>
  <w:num w:numId="1">
    <w:abstractNumId w:val="20"/>
  </w:num>
  <w:num w:numId="2">
    <w:abstractNumId w:val="3"/>
  </w:num>
  <w:num w:numId="3">
    <w:abstractNumId w:val="14"/>
  </w:num>
  <w:num w:numId="4">
    <w:abstractNumId w:val="16"/>
  </w:num>
  <w:num w:numId="5">
    <w:abstractNumId w:val="30"/>
  </w:num>
  <w:num w:numId="6">
    <w:abstractNumId w:val="19"/>
  </w:num>
  <w:num w:numId="7">
    <w:abstractNumId w:val="31"/>
  </w:num>
  <w:num w:numId="8">
    <w:abstractNumId w:val="37"/>
  </w:num>
  <w:num w:numId="9">
    <w:abstractNumId w:val="32"/>
  </w:num>
  <w:num w:numId="10">
    <w:abstractNumId w:val="7"/>
  </w:num>
  <w:num w:numId="11">
    <w:abstractNumId w:val="26"/>
  </w:num>
  <w:num w:numId="12">
    <w:abstractNumId w:val="12"/>
  </w:num>
  <w:num w:numId="13">
    <w:abstractNumId w:val="10"/>
  </w:num>
  <w:num w:numId="14">
    <w:abstractNumId w:val="15"/>
  </w:num>
  <w:num w:numId="15">
    <w:abstractNumId w:val="13"/>
  </w:num>
  <w:num w:numId="16">
    <w:abstractNumId w:val="9"/>
  </w:num>
  <w:num w:numId="17">
    <w:abstractNumId w:val="29"/>
  </w:num>
  <w:num w:numId="18">
    <w:abstractNumId w:val="24"/>
  </w:num>
  <w:num w:numId="19">
    <w:abstractNumId w:val="34"/>
  </w:num>
  <w:num w:numId="20">
    <w:abstractNumId w:val="2"/>
  </w:num>
  <w:num w:numId="21">
    <w:abstractNumId w:val="25"/>
  </w:num>
  <w:num w:numId="22">
    <w:abstractNumId w:val="35"/>
  </w:num>
  <w:num w:numId="23">
    <w:abstractNumId w:val="0"/>
  </w:num>
  <w:num w:numId="24">
    <w:abstractNumId w:val="36"/>
  </w:num>
  <w:num w:numId="25">
    <w:abstractNumId w:val="28"/>
  </w:num>
  <w:num w:numId="26">
    <w:abstractNumId w:val="6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23"/>
  </w:num>
  <w:num w:numId="30">
    <w:abstractNumId w:val="21"/>
  </w:num>
  <w:num w:numId="31">
    <w:abstractNumId w:val="11"/>
  </w:num>
  <w:num w:numId="32">
    <w:abstractNumId w:val="17"/>
  </w:num>
  <w:num w:numId="33">
    <w:abstractNumId w:val="27"/>
  </w:num>
  <w:num w:numId="34">
    <w:abstractNumId w:val="4"/>
  </w:num>
  <w:num w:numId="35">
    <w:abstractNumId w:val="18"/>
  </w:num>
  <w:num w:numId="36">
    <w:abstractNumId w:val="1"/>
  </w:num>
  <w:num w:numId="37">
    <w:abstractNumId w:val="33"/>
  </w:num>
  <w:num w:numId="38">
    <w:abstractNumId w:val="8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D53"/>
    <w:rsid w:val="00002043"/>
    <w:rsid w:val="00020DC1"/>
    <w:rsid w:val="00025890"/>
    <w:rsid w:val="000315B0"/>
    <w:rsid w:val="0004478F"/>
    <w:rsid w:val="000516EE"/>
    <w:rsid w:val="000979D4"/>
    <w:rsid w:val="000A0B11"/>
    <w:rsid w:val="000B37B0"/>
    <w:rsid w:val="000B6173"/>
    <w:rsid w:val="000E3192"/>
    <w:rsid w:val="000E3BB8"/>
    <w:rsid w:val="000E4E19"/>
    <w:rsid w:val="00104071"/>
    <w:rsid w:val="00110386"/>
    <w:rsid w:val="00116CBC"/>
    <w:rsid w:val="00121313"/>
    <w:rsid w:val="0012419B"/>
    <w:rsid w:val="00144B94"/>
    <w:rsid w:val="00145259"/>
    <w:rsid w:val="00145ECE"/>
    <w:rsid w:val="00164AF9"/>
    <w:rsid w:val="00192A5B"/>
    <w:rsid w:val="001A3CE5"/>
    <w:rsid w:val="001B3A0A"/>
    <w:rsid w:val="001C3FB9"/>
    <w:rsid w:val="001E0A35"/>
    <w:rsid w:val="001E53B4"/>
    <w:rsid w:val="001F6F18"/>
    <w:rsid w:val="00210B99"/>
    <w:rsid w:val="0023798A"/>
    <w:rsid w:val="002809EE"/>
    <w:rsid w:val="00282EDC"/>
    <w:rsid w:val="00287CEF"/>
    <w:rsid w:val="00295E7A"/>
    <w:rsid w:val="002A0651"/>
    <w:rsid w:val="002A404C"/>
    <w:rsid w:val="002D2F32"/>
    <w:rsid w:val="002D4272"/>
    <w:rsid w:val="002F411A"/>
    <w:rsid w:val="00306690"/>
    <w:rsid w:val="00313F83"/>
    <w:rsid w:val="00317EAC"/>
    <w:rsid w:val="00341901"/>
    <w:rsid w:val="00352CFA"/>
    <w:rsid w:val="00367D7E"/>
    <w:rsid w:val="00373C42"/>
    <w:rsid w:val="00376721"/>
    <w:rsid w:val="00385195"/>
    <w:rsid w:val="003C43D1"/>
    <w:rsid w:val="003D1BB9"/>
    <w:rsid w:val="003D2B4E"/>
    <w:rsid w:val="003E52F7"/>
    <w:rsid w:val="003F4790"/>
    <w:rsid w:val="003F7EED"/>
    <w:rsid w:val="004013A4"/>
    <w:rsid w:val="0044124D"/>
    <w:rsid w:val="00484D53"/>
    <w:rsid w:val="00485FE1"/>
    <w:rsid w:val="004A4E45"/>
    <w:rsid w:val="004C03E2"/>
    <w:rsid w:val="004C2A16"/>
    <w:rsid w:val="004D4FF4"/>
    <w:rsid w:val="00500844"/>
    <w:rsid w:val="00504600"/>
    <w:rsid w:val="005111B9"/>
    <w:rsid w:val="005305FB"/>
    <w:rsid w:val="00531C32"/>
    <w:rsid w:val="005460C5"/>
    <w:rsid w:val="00554A47"/>
    <w:rsid w:val="00555FA4"/>
    <w:rsid w:val="00566571"/>
    <w:rsid w:val="00582913"/>
    <w:rsid w:val="00592B34"/>
    <w:rsid w:val="005945AE"/>
    <w:rsid w:val="005C3D9E"/>
    <w:rsid w:val="0063180D"/>
    <w:rsid w:val="006422D5"/>
    <w:rsid w:val="006957C6"/>
    <w:rsid w:val="006D423C"/>
    <w:rsid w:val="006D52ED"/>
    <w:rsid w:val="006D5F03"/>
    <w:rsid w:val="006D63AE"/>
    <w:rsid w:val="006E4ED8"/>
    <w:rsid w:val="006F3F34"/>
    <w:rsid w:val="00783EC3"/>
    <w:rsid w:val="007C1B77"/>
    <w:rsid w:val="00805C51"/>
    <w:rsid w:val="008123A5"/>
    <w:rsid w:val="00822C6E"/>
    <w:rsid w:val="00826D2D"/>
    <w:rsid w:val="0083024D"/>
    <w:rsid w:val="0083535C"/>
    <w:rsid w:val="008711AD"/>
    <w:rsid w:val="00874C5E"/>
    <w:rsid w:val="008960D5"/>
    <w:rsid w:val="00897FCB"/>
    <w:rsid w:val="008A1B0E"/>
    <w:rsid w:val="008D0E6D"/>
    <w:rsid w:val="00914B39"/>
    <w:rsid w:val="009165B1"/>
    <w:rsid w:val="00923051"/>
    <w:rsid w:val="0094639A"/>
    <w:rsid w:val="009B4284"/>
    <w:rsid w:val="009F1ED6"/>
    <w:rsid w:val="00A0431F"/>
    <w:rsid w:val="00A14DB9"/>
    <w:rsid w:val="00A16331"/>
    <w:rsid w:val="00A22C5B"/>
    <w:rsid w:val="00A44A1C"/>
    <w:rsid w:val="00A52D6E"/>
    <w:rsid w:val="00A57720"/>
    <w:rsid w:val="00A75269"/>
    <w:rsid w:val="00A7733C"/>
    <w:rsid w:val="00A81E24"/>
    <w:rsid w:val="00A90CC0"/>
    <w:rsid w:val="00AF3CA0"/>
    <w:rsid w:val="00AF5B16"/>
    <w:rsid w:val="00B07AF6"/>
    <w:rsid w:val="00B11903"/>
    <w:rsid w:val="00B14972"/>
    <w:rsid w:val="00B1593D"/>
    <w:rsid w:val="00B6168D"/>
    <w:rsid w:val="00B630B6"/>
    <w:rsid w:val="00B73A73"/>
    <w:rsid w:val="00B7779C"/>
    <w:rsid w:val="00B940C8"/>
    <w:rsid w:val="00BF5C6F"/>
    <w:rsid w:val="00C03D00"/>
    <w:rsid w:val="00C07187"/>
    <w:rsid w:val="00C1592E"/>
    <w:rsid w:val="00C15D04"/>
    <w:rsid w:val="00C41539"/>
    <w:rsid w:val="00C439E3"/>
    <w:rsid w:val="00C44D4A"/>
    <w:rsid w:val="00C46D0C"/>
    <w:rsid w:val="00C66FD7"/>
    <w:rsid w:val="00C74EE0"/>
    <w:rsid w:val="00C94AC2"/>
    <w:rsid w:val="00CB00AB"/>
    <w:rsid w:val="00CB3A60"/>
    <w:rsid w:val="00CB3C77"/>
    <w:rsid w:val="00CB59AB"/>
    <w:rsid w:val="00CD542B"/>
    <w:rsid w:val="00CF28B6"/>
    <w:rsid w:val="00D34836"/>
    <w:rsid w:val="00D35AA3"/>
    <w:rsid w:val="00D504F6"/>
    <w:rsid w:val="00D57197"/>
    <w:rsid w:val="00D644E6"/>
    <w:rsid w:val="00D725FF"/>
    <w:rsid w:val="00D74347"/>
    <w:rsid w:val="00D81285"/>
    <w:rsid w:val="00DA7187"/>
    <w:rsid w:val="00DB7889"/>
    <w:rsid w:val="00DC6728"/>
    <w:rsid w:val="00DC7FEE"/>
    <w:rsid w:val="00DE4928"/>
    <w:rsid w:val="00E0539C"/>
    <w:rsid w:val="00E10713"/>
    <w:rsid w:val="00E111C3"/>
    <w:rsid w:val="00E24C1C"/>
    <w:rsid w:val="00E33FC7"/>
    <w:rsid w:val="00E654B2"/>
    <w:rsid w:val="00E92709"/>
    <w:rsid w:val="00EA26F0"/>
    <w:rsid w:val="00EA6297"/>
    <w:rsid w:val="00ED0FA3"/>
    <w:rsid w:val="00ED2340"/>
    <w:rsid w:val="00EE4442"/>
    <w:rsid w:val="00EE6FDE"/>
    <w:rsid w:val="00F0238C"/>
    <w:rsid w:val="00F178E7"/>
    <w:rsid w:val="00F5005A"/>
    <w:rsid w:val="00F63048"/>
    <w:rsid w:val="00FA6722"/>
    <w:rsid w:val="00FC4D2C"/>
    <w:rsid w:val="00FD5BC7"/>
    <w:rsid w:val="00FE12FA"/>
    <w:rsid w:val="00FE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DFDD8C-273F-4172-BAC9-9213B481F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3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E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107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071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63048"/>
    <w:rPr>
      <w:color w:val="0000FF" w:themeColor="hyperlink"/>
      <w:u w:val="single"/>
    </w:rPr>
  </w:style>
  <w:style w:type="paragraph" w:customStyle="1" w:styleId="ConsPlusNormal">
    <w:name w:val="ConsPlusNormal"/>
    <w:rsid w:val="00F63048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E0A35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2661</Words>
  <Characters>15169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Михайлович Савенко</dc:creator>
  <cp:lastModifiedBy>Винокурова Алина Николаевна</cp:lastModifiedBy>
  <cp:revision>12</cp:revision>
  <cp:lastPrinted>2018-05-16T08:02:00Z</cp:lastPrinted>
  <dcterms:created xsi:type="dcterms:W3CDTF">2018-05-15T09:12:00Z</dcterms:created>
  <dcterms:modified xsi:type="dcterms:W3CDTF">2018-06-09T06:16:00Z</dcterms:modified>
</cp:coreProperties>
</file>