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5FC" w:rsidRPr="003B22E5" w:rsidRDefault="001705FC" w:rsidP="001705FC">
      <w:pPr>
        <w:spacing w:after="0" w:line="240" w:lineRule="auto"/>
        <w:ind w:firstLine="709"/>
        <w:jc w:val="right"/>
        <w:rPr>
          <w:rFonts w:ascii="Times New Roman" w:hAnsi="Times New Roman"/>
          <w:sz w:val="28"/>
          <w:szCs w:val="28"/>
        </w:rPr>
      </w:pPr>
      <w:r w:rsidRPr="003B22E5">
        <w:rPr>
          <w:rFonts w:ascii="Times New Roman" w:hAnsi="Times New Roman"/>
          <w:sz w:val="28"/>
          <w:szCs w:val="28"/>
        </w:rPr>
        <w:t>Проект</w:t>
      </w:r>
    </w:p>
    <w:p w:rsidR="001705FC" w:rsidRPr="004753CB" w:rsidRDefault="001705FC" w:rsidP="001705FC">
      <w:pPr>
        <w:spacing w:after="0" w:line="240" w:lineRule="auto"/>
        <w:ind w:firstLine="709"/>
        <w:jc w:val="center"/>
        <w:rPr>
          <w:rFonts w:ascii="Times New Roman" w:hAnsi="Times New Roman"/>
          <w:b/>
          <w:sz w:val="28"/>
          <w:szCs w:val="28"/>
        </w:rPr>
      </w:pPr>
    </w:p>
    <w:p w:rsidR="001705FC" w:rsidRPr="004753CB" w:rsidRDefault="001705FC" w:rsidP="001705FC">
      <w:pPr>
        <w:spacing w:after="0" w:line="240" w:lineRule="auto"/>
        <w:ind w:firstLine="709"/>
        <w:jc w:val="center"/>
        <w:rPr>
          <w:rFonts w:ascii="Times New Roman" w:hAnsi="Times New Roman"/>
          <w:b/>
          <w:sz w:val="28"/>
          <w:szCs w:val="28"/>
        </w:rPr>
      </w:pPr>
    </w:p>
    <w:p w:rsidR="001705FC" w:rsidRDefault="001705FC" w:rsidP="001705FC">
      <w:pPr>
        <w:spacing w:after="0" w:line="240" w:lineRule="auto"/>
        <w:ind w:firstLine="709"/>
        <w:jc w:val="center"/>
        <w:rPr>
          <w:rFonts w:ascii="Times New Roman" w:hAnsi="Times New Roman"/>
          <w:b/>
          <w:sz w:val="28"/>
          <w:szCs w:val="28"/>
        </w:rPr>
      </w:pPr>
    </w:p>
    <w:p w:rsidR="008E7511" w:rsidRDefault="008E7511" w:rsidP="001705FC">
      <w:pPr>
        <w:spacing w:after="0" w:line="240" w:lineRule="auto"/>
        <w:ind w:firstLine="709"/>
        <w:jc w:val="center"/>
        <w:rPr>
          <w:rFonts w:ascii="Times New Roman" w:hAnsi="Times New Roman"/>
          <w:b/>
          <w:sz w:val="28"/>
          <w:szCs w:val="28"/>
        </w:rPr>
      </w:pPr>
    </w:p>
    <w:p w:rsidR="001705FC" w:rsidRPr="004753CB" w:rsidRDefault="001705FC" w:rsidP="001705FC">
      <w:pPr>
        <w:spacing w:after="0" w:line="240" w:lineRule="auto"/>
        <w:ind w:firstLine="709"/>
        <w:jc w:val="center"/>
        <w:rPr>
          <w:rFonts w:ascii="Times New Roman" w:hAnsi="Times New Roman"/>
          <w:b/>
          <w:sz w:val="28"/>
          <w:szCs w:val="28"/>
        </w:rPr>
      </w:pPr>
    </w:p>
    <w:p w:rsidR="001705FC" w:rsidRPr="004753CB" w:rsidRDefault="001705FC" w:rsidP="001705FC">
      <w:pPr>
        <w:spacing w:after="0" w:line="240" w:lineRule="auto"/>
        <w:ind w:firstLine="709"/>
        <w:jc w:val="center"/>
        <w:rPr>
          <w:rFonts w:ascii="Times New Roman" w:hAnsi="Times New Roman"/>
          <w:b/>
          <w:sz w:val="28"/>
          <w:szCs w:val="28"/>
        </w:rPr>
      </w:pPr>
    </w:p>
    <w:p w:rsidR="001705FC" w:rsidRPr="004753CB" w:rsidRDefault="001705FC" w:rsidP="001705FC">
      <w:pPr>
        <w:spacing w:after="0" w:line="240" w:lineRule="auto"/>
        <w:jc w:val="center"/>
        <w:rPr>
          <w:rFonts w:ascii="Times New Roman" w:hAnsi="Times New Roman"/>
          <w:b/>
          <w:sz w:val="28"/>
          <w:szCs w:val="28"/>
        </w:rPr>
      </w:pPr>
      <w:r w:rsidRPr="004753CB">
        <w:rPr>
          <w:rFonts w:ascii="Times New Roman" w:hAnsi="Times New Roman"/>
          <w:b/>
          <w:sz w:val="28"/>
          <w:szCs w:val="28"/>
        </w:rPr>
        <w:t>ПРАВИТЕЛЬСТВО  РЕСПУБЛИКИ САХА (ЯКУТИЯ)</w:t>
      </w:r>
    </w:p>
    <w:p w:rsidR="001705FC" w:rsidRPr="004753CB" w:rsidRDefault="001705FC" w:rsidP="001705FC">
      <w:pPr>
        <w:spacing w:after="0" w:line="240" w:lineRule="auto"/>
        <w:jc w:val="center"/>
        <w:rPr>
          <w:rFonts w:ascii="Times New Roman" w:hAnsi="Times New Roman"/>
          <w:b/>
          <w:sz w:val="28"/>
          <w:szCs w:val="28"/>
        </w:rPr>
      </w:pPr>
    </w:p>
    <w:p w:rsidR="001705FC" w:rsidRPr="004753CB" w:rsidRDefault="001705FC" w:rsidP="001705FC">
      <w:pPr>
        <w:spacing w:after="0" w:line="240" w:lineRule="auto"/>
        <w:jc w:val="center"/>
        <w:rPr>
          <w:rFonts w:ascii="Times New Roman" w:hAnsi="Times New Roman"/>
          <w:b/>
          <w:sz w:val="28"/>
          <w:szCs w:val="28"/>
        </w:rPr>
      </w:pPr>
      <w:proofErr w:type="gramStart"/>
      <w:r w:rsidRPr="004753CB">
        <w:rPr>
          <w:rFonts w:ascii="Times New Roman" w:hAnsi="Times New Roman"/>
          <w:b/>
          <w:sz w:val="28"/>
          <w:szCs w:val="28"/>
        </w:rPr>
        <w:t>П</w:t>
      </w:r>
      <w:proofErr w:type="gramEnd"/>
      <w:r>
        <w:rPr>
          <w:rFonts w:ascii="Times New Roman" w:hAnsi="Times New Roman"/>
          <w:b/>
          <w:sz w:val="28"/>
          <w:szCs w:val="28"/>
        </w:rPr>
        <w:t xml:space="preserve"> </w:t>
      </w:r>
      <w:r w:rsidRPr="004753CB">
        <w:rPr>
          <w:rFonts w:ascii="Times New Roman" w:hAnsi="Times New Roman"/>
          <w:b/>
          <w:sz w:val="28"/>
          <w:szCs w:val="28"/>
        </w:rPr>
        <w:t>О</w:t>
      </w:r>
      <w:r>
        <w:rPr>
          <w:rFonts w:ascii="Times New Roman" w:hAnsi="Times New Roman"/>
          <w:b/>
          <w:sz w:val="28"/>
          <w:szCs w:val="28"/>
        </w:rPr>
        <w:t xml:space="preserve"> </w:t>
      </w:r>
      <w:r w:rsidRPr="004753CB">
        <w:rPr>
          <w:rFonts w:ascii="Times New Roman" w:hAnsi="Times New Roman"/>
          <w:b/>
          <w:sz w:val="28"/>
          <w:szCs w:val="28"/>
        </w:rPr>
        <w:t>С</w:t>
      </w:r>
      <w:r>
        <w:rPr>
          <w:rFonts w:ascii="Times New Roman" w:hAnsi="Times New Roman"/>
          <w:b/>
          <w:sz w:val="28"/>
          <w:szCs w:val="28"/>
        </w:rPr>
        <w:t xml:space="preserve"> </w:t>
      </w:r>
      <w:r w:rsidRPr="004753CB">
        <w:rPr>
          <w:rFonts w:ascii="Times New Roman" w:hAnsi="Times New Roman"/>
          <w:b/>
          <w:sz w:val="28"/>
          <w:szCs w:val="28"/>
        </w:rPr>
        <w:t>Т</w:t>
      </w:r>
      <w:r>
        <w:rPr>
          <w:rFonts w:ascii="Times New Roman" w:hAnsi="Times New Roman"/>
          <w:b/>
          <w:sz w:val="28"/>
          <w:szCs w:val="28"/>
        </w:rPr>
        <w:t xml:space="preserve"> </w:t>
      </w:r>
      <w:r w:rsidRPr="004753CB">
        <w:rPr>
          <w:rFonts w:ascii="Times New Roman" w:hAnsi="Times New Roman"/>
          <w:b/>
          <w:sz w:val="28"/>
          <w:szCs w:val="28"/>
        </w:rPr>
        <w:t>А</w:t>
      </w:r>
      <w:r>
        <w:rPr>
          <w:rFonts w:ascii="Times New Roman" w:hAnsi="Times New Roman"/>
          <w:b/>
          <w:sz w:val="28"/>
          <w:szCs w:val="28"/>
        </w:rPr>
        <w:t xml:space="preserve"> </w:t>
      </w:r>
      <w:r w:rsidRPr="004753CB">
        <w:rPr>
          <w:rFonts w:ascii="Times New Roman" w:hAnsi="Times New Roman"/>
          <w:b/>
          <w:sz w:val="28"/>
          <w:szCs w:val="28"/>
        </w:rPr>
        <w:t>Н</w:t>
      </w:r>
      <w:r>
        <w:rPr>
          <w:rFonts w:ascii="Times New Roman" w:hAnsi="Times New Roman"/>
          <w:b/>
          <w:sz w:val="28"/>
          <w:szCs w:val="28"/>
        </w:rPr>
        <w:t xml:space="preserve"> </w:t>
      </w:r>
      <w:r w:rsidRPr="004753CB">
        <w:rPr>
          <w:rFonts w:ascii="Times New Roman" w:hAnsi="Times New Roman"/>
          <w:b/>
          <w:sz w:val="28"/>
          <w:szCs w:val="28"/>
        </w:rPr>
        <w:t>О</w:t>
      </w:r>
      <w:r>
        <w:rPr>
          <w:rFonts w:ascii="Times New Roman" w:hAnsi="Times New Roman"/>
          <w:b/>
          <w:sz w:val="28"/>
          <w:szCs w:val="28"/>
        </w:rPr>
        <w:t xml:space="preserve"> </w:t>
      </w:r>
      <w:r w:rsidRPr="004753CB">
        <w:rPr>
          <w:rFonts w:ascii="Times New Roman" w:hAnsi="Times New Roman"/>
          <w:b/>
          <w:sz w:val="28"/>
          <w:szCs w:val="28"/>
        </w:rPr>
        <w:t>В</w:t>
      </w:r>
      <w:r>
        <w:rPr>
          <w:rFonts w:ascii="Times New Roman" w:hAnsi="Times New Roman"/>
          <w:b/>
          <w:sz w:val="28"/>
          <w:szCs w:val="28"/>
        </w:rPr>
        <w:t xml:space="preserve"> </w:t>
      </w:r>
      <w:r w:rsidRPr="004753CB">
        <w:rPr>
          <w:rFonts w:ascii="Times New Roman" w:hAnsi="Times New Roman"/>
          <w:b/>
          <w:sz w:val="28"/>
          <w:szCs w:val="28"/>
        </w:rPr>
        <w:t>Л</w:t>
      </w:r>
      <w:r>
        <w:rPr>
          <w:rFonts w:ascii="Times New Roman" w:hAnsi="Times New Roman"/>
          <w:b/>
          <w:sz w:val="28"/>
          <w:szCs w:val="28"/>
        </w:rPr>
        <w:t xml:space="preserve"> </w:t>
      </w:r>
      <w:r w:rsidRPr="004753CB">
        <w:rPr>
          <w:rFonts w:ascii="Times New Roman" w:hAnsi="Times New Roman"/>
          <w:b/>
          <w:sz w:val="28"/>
          <w:szCs w:val="28"/>
        </w:rPr>
        <w:t>Е</w:t>
      </w:r>
      <w:r>
        <w:rPr>
          <w:rFonts w:ascii="Times New Roman" w:hAnsi="Times New Roman"/>
          <w:b/>
          <w:sz w:val="28"/>
          <w:szCs w:val="28"/>
        </w:rPr>
        <w:t xml:space="preserve"> </w:t>
      </w:r>
      <w:r w:rsidRPr="004753CB">
        <w:rPr>
          <w:rFonts w:ascii="Times New Roman" w:hAnsi="Times New Roman"/>
          <w:b/>
          <w:sz w:val="28"/>
          <w:szCs w:val="28"/>
        </w:rPr>
        <w:t>Н</w:t>
      </w:r>
      <w:r>
        <w:rPr>
          <w:rFonts w:ascii="Times New Roman" w:hAnsi="Times New Roman"/>
          <w:b/>
          <w:sz w:val="28"/>
          <w:szCs w:val="28"/>
        </w:rPr>
        <w:t xml:space="preserve"> </w:t>
      </w:r>
      <w:r w:rsidRPr="004753CB">
        <w:rPr>
          <w:rFonts w:ascii="Times New Roman" w:hAnsi="Times New Roman"/>
          <w:b/>
          <w:sz w:val="28"/>
          <w:szCs w:val="28"/>
        </w:rPr>
        <w:t>И</w:t>
      </w:r>
      <w:r>
        <w:rPr>
          <w:rFonts w:ascii="Times New Roman" w:hAnsi="Times New Roman"/>
          <w:b/>
          <w:sz w:val="28"/>
          <w:szCs w:val="28"/>
        </w:rPr>
        <w:t xml:space="preserve"> </w:t>
      </w:r>
      <w:r w:rsidRPr="004753CB">
        <w:rPr>
          <w:rFonts w:ascii="Times New Roman" w:hAnsi="Times New Roman"/>
          <w:b/>
          <w:sz w:val="28"/>
          <w:szCs w:val="28"/>
        </w:rPr>
        <w:t>Е</w:t>
      </w:r>
    </w:p>
    <w:p w:rsidR="001705FC" w:rsidRPr="001705FC" w:rsidRDefault="001705FC" w:rsidP="001705FC">
      <w:pPr>
        <w:spacing w:after="0" w:line="240" w:lineRule="auto"/>
        <w:jc w:val="center"/>
        <w:rPr>
          <w:rFonts w:ascii="Times New Roman" w:hAnsi="Times New Roman"/>
          <w:b/>
          <w:sz w:val="28"/>
          <w:szCs w:val="28"/>
        </w:rPr>
      </w:pPr>
    </w:p>
    <w:p w:rsidR="001705FC" w:rsidRDefault="001705FC" w:rsidP="001705FC">
      <w:pPr>
        <w:spacing w:after="0" w:line="240" w:lineRule="auto"/>
        <w:jc w:val="center"/>
        <w:rPr>
          <w:rFonts w:ascii="Times New Roman" w:hAnsi="Times New Roman"/>
          <w:b/>
          <w:sz w:val="28"/>
          <w:szCs w:val="28"/>
        </w:rPr>
      </w:pPr>
    </w:p>
    <w:p w:rsidR="001705FC" w:rsidRPr="0065337D" w:rsidRDefault="001705FC" w:rsidP="001705FC">
      <w:pPr>
        <w:spacing w:after="0" w:line="240" w:lineRule="auto"/>
        <w:ind w:firstLine="709"/>
        <w:jc w:val="center"/>
        <w:rPr>
          <w:rFonts w:ascii="Times New Roman" w:hAnsi="Times New Roman"/>
          <w:b/>
          <w:sz w:val="28"/>
          <w:szCs w:val="28"/>
        </w:rPr>
      </w:pPr>
    </w:p>
    <w:p w:rsidR="001705FC" w:rsidRDefault="001705FC" w:rsidP="001705FC">
      <w:pPr>
        <w:spacing w:after="0" w:line="240" w:lineRule="auto"/>
        <w:jc w:val="center"/>
        <w:rPr>
          <w:rFonts w:ascii="Times New Roman" w:hAnsi="Times New Roman"/>
          <w:b/>
          <w:sz w:val="28"/>
          <w:szCs w:val="28"/>
        </w:rPr>
      </w:pPr>
      <w:r>
        <w:rPr>
          <w:rFonts w:ascii="Times New Roman" w:hAnsi="Times New Roman"/>
          <w:b/>
          <w:sz w:val="28"/>
          <w:szCs w:val="28"/>
        </w:rPr>
        <w:t>от ____________________ 201</w:t>
      </w:r>
      <w:r w:rsidR="002540E5">
        <w:rPr>
          <w:rFonts w:ascii="Times New Roman" w:hAnsi="Times New Roman"/>
          <w:b/>
          <w:sz w:val="28"/>
          <w:szCs w:val="28"/>
        </w:rPr>
        <w:t>8</w:t>
      </w:r>
      <w:r>
        <w:rPr>
          <w:rFonts w:ascii="Times New Roman" w:hAnsi="Times New Roman"/>
          <w:b/>
          <w:sz w:val="28"/>
          <w:szCs w:val="28"/>
        </w:rPr>
        <w:t xml:space="preserve"> года № ____</w:t>
      </w:r>
    </w:p>
    <w:p w:rsidR="001705FC" w:rsidRDefault="001705FC" w:rsidP="001705FC">
      <w:pPr>
        <w:spacing w:after="0" w:line="240" w:lineRule="auto"/>
        <w:ind w:firstLine="709"/>
        <w:jc w:val="center"/>
        <w:rPr>
          <w:rFonts w:ascii="Times New Roman" w:hAnsi="Times New Roman"/>
          <w:b/>
          <w:sz w:val="28"/>
          <w:szCs w:val="28"/>
        </w:rPr>
      </w:pPr>
    </w:p>
    <w:p w:rsidR="001705FC" w:rsidRDefault="001705FC" w:rsidP="001705FC">
      <w:pPr>
        <w:spacing w:after="0" w:line="240" w:lineRule="auto"/>
        <w:ind w:firstLine="709"/>
        <w:jc w:val="center"/>
        <w:rPr>
          <w:rFonts w:ascii="Times New Roman" w:hAnsi="Times New Roman"/>
          <w:b/>
          <w:sz w:val="28"/>
          <w:szCs w:val="28"/>
        </w:rPr>
      </w:pPr>
    </w:p>
    <w:p w:rsidR="00234F00" w:rsidRDefault="00234F00" w:rsidP="001705FC">
      <w:pPr>
        <w:spacing w:after="0" w:line="240" w:lineRule="auto"/>
        <w:ind w:firstLine="709"/>
        <w:jc w:val="center"/>
        <w:rPr>
          <w:rFonts w:ascii="Times New Roman" w:hAnsi="Times New Roman"/>
          <w:b/>
          <w:sz w:val="28"/>
          <w:szCs w:val="28"/>
        </w:rPr>
      </w:pPr>
    </w:p>
    <w:p w:rsidR="00940225" w:rsidRDefault="001705FC" w:rsidP="00C55E42">
      <w:pPr>
        <w:pStyle w:val="ConsPlusTitle"/>
        <w:widowControl/>
        <w:tabs>
          <w:tab w:val="left" w:pos="1134"/>
        </w:tabs>
        <w:spacing w:line="276" w:lineRule="auto"/>
        <w:jc w:val="center"/>
        <w:rPr>
          <w:sz w:val="28"/>
          <w:szCs w:val="28"/>
        </w:rPr>
      </w:pPr>
      <w:r w:rsidRPr="004753CB">
        <w:rPr>
          <w:sz w:val="28"/>
          <w:szCs w:val="28"/>
        </w:rPr>
        <w:t xml:space="preserve">О внесении изменений в постановление Правительства Республики Саха (Якутия) от </w:t>
      </w:r>
      <w:r w:rsidR="00940225">
        <w:rPr>
          <w:sz w:val="28"/>
          <w:szCs w:val="28"/>
        </w:rPr>
        <w:t>04.12</w:t>
      </w:r>
      <w:r w:rsidR="00965CE5">
        <w:rPr>
          <w:sz w:val="28"/>
          <w:szCs w:val="28"/>
        </w:rPr>
        <w:t>.20</w:t>
      </w:r>
      <w:r>
        <w:rPr>
          <w:sz w:val="28"/>
          <w:szCs w:val="28"/>
        </w:rPr>
        <w:t>1</w:t>
      </w:r>
      <w:r w:rsidR="00940225">
        <w:rPr>
          <w:sz w:val="28"/>
          <w:szCs w:val="28"/>
        </w:rPr>
        <w:t>7</w:t>
      </w:r>
      <w:r w:rsidRPr="004753CB">
        <w:rPr>
          <w:sz w:val="28"/>
          <w:szCs w:val="28"/>
        </w:rPr>
        <w:t xml:space="preserve"> № </w:t>
      </w:r>
      <w:r>
        <w:rPr>
          <w:sz w:val="28"/>
          <w:szCs w:val="28"/>
        </w:rPr>
        <w:t>3</w:t>
      </w:r>
      <w:r w:rsidR="00940225">
        <w:rPr>
          <w:sz w:val="28"/>
          <w:szCs w:val="28"/>
        </w:rPr>
        <w:t>86</w:t>
      </w:r>
      <w:r w:rsidRPr="004753CB">
        <w:rPr>
          <w:sz w:val="28"/>
          <w:szCs w:val="28"/>
        </w:rPr>
        <w:t xml:space="preserve"> «О</w:t>
      </w:r>
      <w:r>
        <w:rPr>
          <w:sz w:val="28"/>
          <w:szCs w:val="28"/>
        </w:rPr>
        <w:t xml:space="preserve"> </w:t>
      </w:r>
      <w:r w:rsidR="00940225">
        <w:rPr>
          <w:sz w:val="28"/>
          <w:szCs w:val="28"/>
        </w:rPr>
        <w:t xml:space="preserve">назначении и выплате </w:t>
      </w:r>
    </w:p>
    <w:p w:rsidR="001705FC" w:rsidRPr="004753CB" w:rsidRDefault="00940225" w:rsidP="00C55E42">
      <w:pPr>
        <w:pStyle w:val="ConsPlusTitle"/>
        <w:widowControl/>
        <w:tabs>
          <w:tab w:val="left" w:pos="1134"/>
        </w:tabs>
        <w:spacing w:line="276" w:lineRule="auto"/>
        <w:jc w:val="center"/>
        <w:rPr>
          <w:sz w:val="28"/>
          <w:szCs w:val="28"/>
        </w:rPr>
      </w:pPr>
      <w:r>
        <w:rPr>
          <w:sz w:val="28"/>
          <w:szCs w:val="28"/>
        </w:rPr>
        <w:t>ежемесячного пособия на ребенка</w:t>
      </w:r>
      <w:r w:rsidR="001705FC">
        <w:rPr>
          <w:iCs/>
          <w:sz w:val="28"/>
          <w:szCs w:val="28"/>
        </w:rPr>
        <w:t>»</w:t>
      </w:r>
    </w:p>
    <w:p w:rsidR="001705FC" w:rsidRDefault="001705FC" w:rsidP="001705FC">
      <w:pPr>
        <w:spacing w:after="0"/>
        <w:ind w:firstLine="709"/>
        <w:jc w:val="center"/>
        <w:rPr>
          <w:rFonts w:ascii="Times New Roman" w:hAnsi="Times New Roman"/>
          <w:b/>
          <w:sz w:val="28"/>
          <w:szCs w:val="28"/>
        </w:rPr>
      </w:pPr>
      <w:r>
        <w:rPr>
          <w:rFonts w:ascii="Times New Roman" w:hAnsi="Times New Roman"/>
          <w:b/>
          <w:sz w:val="28"/>
          <w:szCs w:val="28"/>
        </w:rPr>
        <w:t xml:space="preserve"> </w:t>
      </w:r>
    </w:p>
    <w:p w:rsidR="001705FC" w:rsidRPr="008E7511" w:rsidRDefault="001705FC" w:rsidP="00FD3CFD">
      <w:pPr>
        <w:pStyle w:val="a9"/>
        <w:spacing w:after="0"/>
        <w:ind w:left="0" w:firstLine="709"/>
        <w:contextualSpacing w:val="0"/>
        <w:jc w:val="both"/>
        <w:rPr>
          <w:rFonts w:ascii="Times New Roman" w:hAnsi="Times New Roman" w:cs="Times New Roman"/>
          <w:sz w:val="28"/>
          <w:szCs w:val="28"/>
        </w:rPr>
      </w:pPr>
      <w:r w:rsidRPr="008E7511">
        <w:rPr>
          <w:rFonts w:ascii="Times New Roman" w:hAnsi="Times New Roman" w:cs="Times New Roman"/>
          <w:sz w:val="28"/>
          <w:szCs w:val="28"/>
        </w:rPr>
        <w:t xml:space="preserve">В целях совершенствования </w:t>
      </w:r>
      <w:r w:rsidR="00940225">
        <w:rPr>
          <w:rFonts w:ascii="Times New Roman" w:hAnsi="Times New Roman" w:cs="Times New Roman"/>
          <w:sz w:val="28"/>
          <w:szCs w:val="28"/>
        </w:rPr>
        <w:t xml:space="preserve">порядка назначения и выплаты ежемесячного пособия на ребенка </w:t>
      </w:r>
      <w:r w:rsidRPr="008E7511">
        <w:rPr>
          <w:rFonts w:ascii="Times New Roman" w:hAnsi="Times New Roman" w:cs="Times New Roman"/>
          <w:sz w:val="28"/>
          <w:szCs w:val="28"/>
        </w:rPr>
        <w:t>Правительство Республики Саха (Якутия)</w:t>
      </w:r>
      <w:r w:rsidR="00940225">
        <w:rPr>
          <w:rFonts w:ascii="Times New Roman" w:hAnsi="Times New Roman" w:cs="Times New Roman"/>
          <w:sz w:val="28"/>
          <w:szCs w:val="28"/>
        </w:rPr>
        <w:t xml:space="preserve">                              </w:t>
      </w:r>
      <w:proofErr w:type="gramStart"/>
      <w:r w:rsidRPr="008E7511">
        <w:rPr>
          <w:rFonts w:ascii="Times New Roman" w:hAnsi="Times New Roman" w:cs="Times New Roman"/>
          <w:sz w:val="28"/>
          <w:szCs w:val="28"/>
        </w:rPr>
        <w:t>п</w:t>
      </w:r>
      <w:proofErr w:type="gramEnd"/>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о</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с</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т</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а</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н</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о</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в</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л</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я</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е</w:t>
      </w:r>
      <w:r w:rsidR="00825246" w:rsidRPr="008E7511">
        <w:rPr>
          <w:rFonts w:ascii="Times New Roman" w:hAnsi="Times New Roman" w:cs="Times New Roman"/>
          <w:sz w:val="28"/>
          <w:szCs w:val="28"/>
        </w:rPr>
        <w:t xml:space="preserve"> </w:t>
      </w:r>
      <w:r w:rsidRPr="008E7511">
        <w:rPr>
          <w:rFonts w:ascii="Times New Roman" w:hAnsi="Times New Roman" w:cs="Times New Roman"/>
          <w:sz w:val="28"/>
          <w:szCs w:val="28"/>
        </w:rPr>
        <w:t>т:</w:t>
      </w:r>
    </w:p>
    <w:p w:rsidR="000B42AC" w:rsidRDefault="001705FC" w:rsidP="00FD3CFD">
      <w:pPr>
        <w:pStyle w:val="a9"/>
        <w:numPr>
          <w:ilvl w:val="0"/>
          <w:numId w:val="7"/>
        </w:numPr>
        <w:spacing w:after="0"/>
        <w:ind w:left="0" w:firstLine="709"/>
        <w:contextualSpacing w:val="0"/>
        <w:jc w:val="both"/>
        <w:rPr>
          <w:rFonts w:ascii="Times New Roman" w:hAnsi="Times New Roman" w:cs="Times New Roman"/>
          <w:sz w:val="28"/>
          <w:szCs w:val="28"/>
        </w:rPr>
      </w:pPr>
      <w:r w:rsidRPr="008E7511">
        <w:rPr>
          <w:rFonts w:ascii="Times New Roman" w:hAnsi="Times New Roman" w:cs="Times New Roman"/>
          <w:sz w:val="28"/>
          <w:szCs w:val="28"/>
        </w:rPr>
        <w:t xml:space="preserve">Внести в постановление Правительства Республики Саха (Якутия) от </w:t>
      </w:r>
      <w:r w:rsidR="000B42AC">
        <w:rPr>
          <w:rFonts w:ascii="Times New Roman" w:hAnsi="Times New Roman" w:cs="Times New Roman"/>
          <w:sz w:val="28"/>
          <w:szCs w:val="28"/>
        </w:rPr>
        <w:t>04</w:t>
      </w:r>
      <w:r w:rsidRPr="008E7511">
        <w:rPr>
          <w:rFonts w:ascii="Times New Roman" w:hAnsi="Times New Roman" w:cs="Times New Roman"/>
          <w:sz w:val="28"/>
          <w:szCs w:val="28"/>
        </w:rPr>
        <w:t xml:space="preserve"> </w:t>
      </w:r>
      <w:r w:rsidR="000B42AC">
        <w:rPr>
          <w:rFonts w:ascii="Times New Roman" w:hAnsi="Times New Roman" w:cs="Times New Roman"/>
          <w:sz w:val="28"/>
          <w:szCs w:val="28"/>
        </w:rPr>
        <w:t xml:space="preserve">декабря </w:t>
      </w:r>
      <w:r w:rsidRPr="008E7511">
        <w:rPr>
          <w:rFonts w:ascii="Times New Roman" w:hAnsi="Times New Roman" w:cs="Times New Roman"/>
          <w:sz w:val="28"/>
          <w:szCs w:val="28"/>
        </w:rPr>
        <w:t>201</w:t>
      </w:r>
      <w:r w:rsidR="000B42AC">
        <w:rPr>
          <w:rFonts w:ascii="Times New Roman" w:hAnsi="Times New Roman" w:cs="Times New Roman"/>
          <w:sz w:val="28"/>
          <w:szCs w:val="28"/>
        </w:rPr>
        <w:t>7</w:t>
      </w:r>
      <w:r w:rsidRPr="008E7511">
        <w:rPr>
          <w:rFonts w:ascii="Times New Roman" w:hAnsi="Times New Roman" w:cs="Times New Roman"/>
          <w:sz w:val="28"/>
          <w:szCs w:val="28"/>
        </w:rPr>
        <w:t xml:space="preserve"> года № 3</w:t>
      </w:r>
      <w:r w:rsidR="000B42AC">
        <w:rPr>
          <w:rFonts w:ascii="Times New Roman" w:hAnsi="Times New Roman" w:cs="Times New Roman"/>
          <w:sz w:val="28"/>
          <w:szCs w:val="28"/>
        </w:rPr>
        <w:t>86</w:t>
      </w:r>
      <w:r w:rsidRPr="008E7511">
        <w:rPr>
          <w:rFonts w:ascii="Times New Roman" w:hAnsi="Times New Roman" w:cs="Times New Roman"/>
          <w:sz w:val="28"/>
          <w:szCs w:val="28"/>
        </w:rPr>
        <w:t xml:space="preserve"> «О </w:t>
      </w:r>
      <w:r w:rsidR="000B42AC">
        <w:rPr>
          <w:rFonts w:ascii="Times New Roman" w:hAnsi="Times New Roman" w:cs="Times New Roman"/>
          <w:sz w:val="28"/>
          <w:szCs w:val="28"/>
        </w:rPr>
        <w:t>назначении и выплате ежемесячного пособия на ребенка</w:t>
      </w:r>
      <w:r w:rsidRPr="008E7511">
        <w:rPr>
          <w:rFonts w:ascii="Times New Roman" w:hAnsi="Times New Roman" w:cs="Times New Roman"/>
          <w:sz w:val="28"/>
          <w:szCs w:val="28"/>
        </w:rPr>
        <w:t>» следующие изменения:</w:t>
      </w:r>
      <w:r w:rsidR="000B42AC">
        <w:rPr>
          <w:rFonts w:ascii="Times New Roman" w:hAnsi="Times New Roman" w:cs="Times New Roman"/>
          <w:sz w:val="28"/>
          <w:szCs w:val="28"/>
        </w:rPr>
        <w:tab/>
      </w:r>
    </w:p>
    <w:p w:rsidR="000B42AC" w:rsidRPr="000B42AC" w:rsidRDefault="000B42AC" w:rsidP="00FD3CFD">
      <w:pPr>
        <w:pStyle w:val="a9"/>
        <w:numPr>
          <w:ilvl w:val="1"/>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пункте 4 </w:t>
      </w:r>
      <w:r w:rsidRPr="00622FB7">
        <w:rPr>
          <w:rFonts w:ascii="Times New Roman" w:hAnsi="Times New Roman" w:cs="Times New Roman"/>
          <w:sz w:val="28"/>
          <w:szCs w:val="28"/>
        </w:rPr>
        <w:t>слова «</w:t>
      </w:r>
      <w:r>
        <w:rPr>
          <w:rFonts w:ascii="Times New Roman" w:hAnsi="Times New Roman" w:cs="Times New Roman"/>
          <w:sz w:val="28"/>
          <w:szCs w:val="28"/>
        </w:rPr>
        <w:t>Дьячковского А.П.</w:t>
      </w:r>
      <w:r w:rsidRPr="00622FB7">
        <w:rPr>
          <w:rFonts w:ascii="Times New Roman" w:hAnsi="Times New Roman" w:cs="Times New Roman"/>
          <w:sz w:val="28"/>
          <w:szCs w:val="28"/>
        </w:rPr>
        <w:t>» заменить словами «</w:t>
      </w:r>
      <w:proofErr w:type="spellStart"/>
      <w:r>
        <w:rPr>
          <w:rFonts w:ascii="Times New Roman" w:hAnsi="Times New Roman" w:cs="Times New Roman"/>
          <w:sz w:val="28"/>
          <w:szCs w:val="28"/>
        </w:rPr>
        <w:t>Балабкину</w:t>
      </w:r>
      <w:proofErr w:type="spellEnd"/>
      <w:r>
        <w:rPr>
          <w:rFonts w:ascii="Times New Roman" w:hAnsi="Times New Roman" w:cs="Times New Roman"/>
          <w:sz w:val="28"/>
          <w:szCs w:val="28"/>
        </w:rPr>
        <w:t xml:space="preserve"> О.В.</w:t>
      </w:r>
      <w:r w:rsidRPr="00622FB7">
        <w:rPr>
          <w:rFonts w:ascii="Times New Roman" w:hAnsi="Times New Roman" w:cs="Times New Roman"/>
          <w:sz w:val="28"/>
          <w:szCs w:val="28"/>
        </w:rPr>
        <w:t>».</w:t>
      </w:r>
    </w:p>
    <w:p w:rsidR="00622FB7" w:rsidRPr="00F87769" w:rsidRDefault="00F87769" w:rsidP="00FD3CFD">
      <w:pPr>
        <w:pStyle w:val="a9"/>
        <w:numPr>
          <w:ilvl w:val="1"/>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приложении № 1 «Порядок назначения и выплаты ежемесячного пособия на ребенка»: </w:t>
      </w:r>
    </w:p>
    <w:p w:rsidR="005A19B5" w:rsidRDefault="008F4A71" w:rsidP="00FD3CFD">
      <w:pPr>
        <w:pStyle w:val="a9"/>
        <w:numPr>
          <w:ilvl w:val="2"/>
          <w:numId w:val="7"/>
        </w:numPr>
        <w:autoSpaceDE w:val="0"/>
        <w:autoSpaceDN w:val="0"/>
        <w:adjustRightInd w:val="0"/>
        <w:spacing w:after="0"/>
        <w:ind w:left="0" w:firstLine="709"/>
        <w:jc w:val="both"/>
        <w:rPr>
          <w:rFonts w:ascii="Times New Roman" w:hAnsi="Times New Roman" w:cs="Times New Roman"/>
          <w:sz w:val="28"/>
          <w:szCs w:val="28"/>
        </w:rPr>
      </w:pPr>
      <w:r w:rsidRPr="005A19B5">
        <w:rPr>
          <w:rFonts w:ascii="Times New Roman" w:hAnsi="Times New Roman" w:cs="Times New Roman"/>
          <w:sz w:val="28"/>
          <w:szCs w:val="28"/>
        </w:rPr>
        <w:t>В подпункте 4 пункта 3.3. слова «за три последних календарных месяца» заменить словами «</w:t>
      </w:r>
      <w:proofErr w:type="gramStart"/>
      <w:r w:rsidRPr="005A19B5">
        <w:rPr>
          <w:rFonts w:ascii="Times New Roman" w:hAnsi="Times New Roman" w:cs="Times New Roman"/>
          <w:sz w:val="28"/>
          <w:szCs w:val="28"/>
        </w:rPr>
        <w:t>за</w:t>
      </w:r>
      <w:proofErr w:type="gramEnd"/>
      <w:r w:rsidR="005A19B5" w:rsidRPr="005A19B5">
        <w:rPr>
          <w:rFonts w:ascii="Times New Roman" w:hAnsi="Times New Roman" w:cs="Times New Roman"/>
          <w:sz w:val="28"/>
          <w:szCs w:val="28"/>
        </w:rPr>
        <w:t xml:space="preserve"> последние 12 календарных месяцев</w:t>
      </w:r>
      <w:r w:rsidR="005A19B5">
        <w:rPr>
          <w:rFonts w:ascii="Times New Roman" w:hAnsi="Times New Roman" w:cs="Times New Roman"/>
          <w:sz w:val="28"/>
          <w:szCs w:val="28"/>
        </w:rPr>
        <w:t xml:space="preserve">». </w:t>
      </w:r>
      <w:r w:rsidR="005A19B5" w:rsidRPr="005A19B5">
        <w:rPr>
          <w:rFonts w:ascii="Times New Roman" w:hAnsi="Times New Roman" w:cs="Times New Roman"/>
          <w:sz w:val="28"/>
          <w:szCs w:val="28"/>
        </w:rPr>
        <w:t xml:space="preserve"> </w:t>
      </w:r>
    </w:p>
    <w:p w:rsidR="00FB2BA2" w:rsidRDefault="00730DF8" w:rsidP="00FD3CFD">
      <w:pPr>
        <w:pStyle w:val="a9"/>
        <w:numPr>
          <w:ilvl w:val="2"/>
          <w:numId w:val="7"/>
        </w:numPr>
        <w:spacing w:after="0"/>
        <w:ind w:left="0" w:firstLine="709"/>
        <w:jc w:val="both"/>
        <w:rPr>
          <w:rFonts w:ascii="Times New Roman" w:hAnsi="Times New Roman" w:cs="Times New Roman"/>
          <w:sz w:val="28"/>
          <w:szCs w:val="28"/>
        </w:rPr>
      </w:pPr>
      <w:r w:rsidRPr="00AA2EEB">
        <w:rPr>
          <w:rFonts w:ascii="Times New Roman" w:hAnsi="Times New Roman" w:cs="Times New Roman"/>
          <w:sz w:val="28"/>
          <w:szCs w:val="28"/>
        </w:rPr>
        <w:t xml:space="preserve">Пункт 6.8. </w:t>
      </w:r>
      <w:r w:rsidR="00752300" w:rsidRPr="00AA2EEB">
        <w:rPr>
          <w:rFonts w:ascii="Times New Roman" w:hAnsi="Times New Roman" w:cs="Times New Roman"/>
          <w:sz w:val="28"/>
          <w:szCs w:val="28"/>
        </w:rPr>
        <w:t>изложить в следующей редакции</w:t>
      </w:r>
      <w:r w:rsidRPr="00AA2EEB">
        <w:rPr>
          <w:rFonts w:ascii="Times New Roman" w:hAnsi="Times New Roman" w:cs="Times New Roman"/>
          <w:sz w:val="28"/>
          <w:szCs w:val="28"/>
        </w:rPr>
        <w:t xml:space="preserve">: </w:t>
      </w:r>
    </w:p>
    <w:p w:rsidR="008318AD" w:rsidRDefault="00730DF8" w:rsidP="00FD3CFD">
      <w:pPr>
        <w:pStyle w:val="a9"/>
        <w:spacing w:after="0"/>
        <w:ind w:left="0" w:firstLine="709"/>
        <w:jc w:val="both"/>
        <w:rPr>
          <w:rFonts w:ascii="Times New Roman" w:hAnsi="Times New Roman" w:cs="Times New Roman"/>
          <w:sz w:val="28"/>
          <w:szCs w:val="28"/>
        </w:rPr>
      </w:pPr>
      <w:r w:rsidRPr="00AA2EEB">
        <w:rPr>
          <w:rFonts w:ascii="Times New Roman" w:hAnsi="Times New Roman" w:cs="Times New Roman"/>
          <w:sz w:val="28"/>
          <w:szCs w:val="28"/>
        </w:rPr>
        <w:t>«</w:t>
      </w:r>
      <w:r w:rsidR="00B15EB3">
        <w:rPr>
          <w:rFonts w:ascii="Times New Roman" w:hAnsi="Times New Roman" w:cs="Times New Roman"/>
          <w:sz w:val="28"/>
          <w:szCs w:val="28"/>
        </w:rPr>
        <w:t xml:space="preserve">6.8. </w:t>
      </w:r>
      <w:r w:rsidR="00D62F29">
        <w:rPr>
          <w:rFonts w:ascii="Times New Roman" w:hAnsi="Times New Roman" w:cs="Times New Roman"/>
          <w:sz w:val="28"/>
          <w:szCs w:val="28"/>
        </w:rPr>
        <w:t>В</w:t>
      </w:r>
      <w:r w:rsidR="00752300" w:rsidRPr="00AA2EEB">
        <w:rPr>
          <w:rFonts w:ascii="Times New Roman" w:hAnsi="Times New Roman" w:cs="Times New Roman"/>
          <w:sz w:val="28"/>
          <w:szCs w:val="28"/>
        </w:rPr>
        <w:t>ыплата пособия осуществляется авансом</w:t>
      </w:r>
      <w:r w:rsidR="00AA2EEB" w:rsidRPr="00AA2EEB">
        <w:rPr>
          <w:rFonts w:ascii="Times New Roman" w:hAnsi="Times New Roman" w:cs="Times New Roman"/>
          <w:sz w:val="28"/>
          <w:szCs w:val="28"/>
        </w:rPr>
        <w:t xml:space="preserve"> от одного до трех месяцев по </w:t>
      </w:r>
      <w:r w:rsidR="00D62F29" w:rsidRPr="00AA2EEB">
        <w:rPr>
          <w:rFonts w:ascii="Times New Roman" w:hAnsi="Times New Roman" w:cs="Times New Roman"/>
          <w:sz w:val="28"/>
          <w:szCs w:val="28"/>
        </w:rPr>
        <w:t>заявлени</w:t>
      </w:r>
      <w:r w:rsidR="00D62F29">
        <w:rPr>
          <w:rFonts w:ascii="Times New Roman" w:hAnsi="Times New Roman" w:cs="Times New Roman"/>
          <w:sz w:val="28"/>
          <w:szCs w:val="28"/>
        </w:rPr>
        <w:t>ю</w:t>
      </w:r>
      <w:r w:rsidR="00D62F29" w:rsidRPr="00AA2EEB">
        <w:rPr>
          <w:rFonts w:ascii="Times New Roman" w:hAnsi="Times New Roman" w:cs="Times New Roman"/>
          <w:sz w:val="28"/>
          <w:szCs w:val="28"/>
        </w:rPr>
        <w:t xml:space="preserve"> получателя</w:t>
      </w:r>
      <w:r w:rsidR="00AA2EEB" w:rsidRPr="00AA2EEB">
        <w:rPr>
          <w:rFonts w:ascii="Times New Roman" w:hAnsi="Times New Roman" w:cs="Times New Roman"/>
          <w:sz w:val="28"/>
          <w:szCs w:val="28"/>
        </w:rPr>
        <w:t xml:space="preserve"> в течение </w:t>
      </w:r>
      <w:r w:rsidR="00AA2EEB">
        <w:rPr>
          <w:rFonts w:ascii="Times New Roman" w:hAnsi="Times New Roman" w:cs="Times New Roman"/>
          <w:sz w:val="28"/>
          <w:szCs w:val="28"/>
        </w:rPr>
        <w:t>всего периода</w:t>
      </w:r>
      <w:r w:rsidR="00D62F29" w:rsidRPr="00D62F29">
        <w:rPr>
          <w:rFonts w:ascii="Times New Roman" w:hAnsi="Times New Roman" w:cs="Times New Roman"/>
          <w:sz w:val="28"/>
          <w:szCs w:val="28"/>
        </w:rPr>
        <w:t xml:space="preserve"> </w:t>
      </w:r>
      <w:r w:rsidR="00D62F29" w:rsidRPr="00AA2EEB">
        <w:rPr>
          <w:rFonts w:ascii="Times New Roman" w:hAnsi="Times New Roman" w:cs="Times New Roman"/>
          <w:sz w:val="28"/>
          <w:szCs w:val="28"/>
        </w:rPr>
        <w:t xml:space="preserve">введения </w:t>
      </w:r>
      <w:r w:rsidR="00C3764B">
        <w:rPr>
          <w:rFonts w:ascii="Times New Roman" w:hAnsi="Times New Roman" w:cs="Times New Roman"/>
          <w:sz w:val="28"/>
          <w:szCs w:val="28"/>
        </w:rPr>
        <w:t xml:space="preserve">режима </w:t>
      </w:r>
      <w:r w:rsidR="00D62F29" w:rsidRPr="00AA2EEB">
        <w:rPr>
          <w:rFonts w:ascii="Times New Roman" w:hAnsi="Times New Roman" w:cs="Times New Roman"/>
          <w:sz w:val="28"/>
          <w:szCs w:val="28"/>
        </w:rPr>
        <w:t>чрезвычайной ситуации</w:t>
      </w:r>
      <w:r w:rsidR="00E32397">
        <w:rPr>
          <w:rFonts w:ascii="Times New Roman" w:hAnsi="Times New Roman" w:cs="Times New Roman"/>
          <w:sz w:val="28"/>
          <w:szCs w:val="28"/>
        </w:rPr>
        <w:t xml:space="preserve">, в том числе </w:t>
      </w:r>
      <w:r w:rsidR="00D62F29">
        <w:rPr>
          <w:rFonts w:ascii="Times New Roman" w:hAnsi="Times New Roman" w:cs="Times New Roman"/>
          <w:sz w:val="28"/>
          <w:szCs w:val="28"/>
        </w:rPr>
        <w:t xml:space="preserve">включая </w:t>
      </w:r>
      <w:r w:rsidR="00AA2EEB" w:rsidRPr="00AA2EEB">
        <w:rPr>
          <w:rFonts w:ascii="Times New Roman" w:hAnsi="Times New Roman" w:cs="Times New Roman"/>
          <w:sz w:val="28"/>
          <w:szCs w:val="28"/>
        </w:rPr>
        <w:t>месяц</w:t>
      </w:r>
      <w:r w:rsidR="00D62F29">
        <w:rPr>
          <w:rFonts w:ascii="Times New Roman" w:hAnsi="Times New Roman" w:cs="Times New Roman"/>
          <w:sz w:val="28"/>
          <w:szCs w:val="28"/>
        </w:rPr>
        <w:t xml:space="preserve"> </w:t>
      </w:r>
      <w:r w:rsidR="00AA2EEB" w:rsidRPr="00AA2EEB">
        <w:rPr>
          <w:rFonts w:ascii="Times New Roman" w:hAnsi="Times New Roman" w:cs="Times New Roman"/>
          <w:sz w:val="28"/>
          <w:szCs w:val="28"/>
        </w:rPr>
        <w:t xml:space="preserve">по </w:t>
      </w:r>
      <w:r w:rsidR="00E32397">
        <w:rPr>
          <w:rFonts w:ascii="Times New Roman" w:hAnsi="Times New Roman" w:cs="Times New Roman"/>
          <w:sz w:val="28"/>
          <w:szCs w:val="28"/>
        </w:rPr>
        <w:t>е</w:t>
      </w:r>
      <w:r w:rsidR="00DC493C">
        <w:rPr>
          <w:rFonts w:ascii="Times New Roman" w:hAnsi="Times New Roman" w:cs="Times New Roman"/>
          <w:sz w:val="28"/>
          <w:szCs w:val="28"/>
        </w:rPr>
        <w:t>го</w:t>
      </w:r>
      <w:r w:rsidR="00E32397">
        <w:rPr>
          <w:rFonts w:ascii="Times New Roman" w:hAnsi="Times New Roman" w:cs="Times New Roman"/>
          <w:sz w:val="28"/>
          <w:szCs w:val="28"/>
        </w:rPr>
        <w:t xml:space="preserve"> </w:t>
      </w:r>
      <w:r w:rsidR="00AA2EEB" w:rsidRPr="00AA2EEB">
        <w:rPr>
          <w:rFonts w:ascii="Times New Roman" w:hAnsi="Times New Roman" w:cs="Times New Roman"/>
          <w:sz w:val="28"/>
          <w:szCs w:val="28"/>
        </w:rPr>
        <w:t>окончании</w:t>
      </w:r>
      <w:r w:rsidR="005B69D7">
        <w:rPr>
          <w:rFonts w:ascii="Times New Roman" w:hAnsi="Times New Roman" w:cs="Times New Roman"/>
          <w:sz w:val="28"/>
          <w:szCs w:val="28"/>
        </w:rPr>
        <w:t>,</w:t>
      </w:r>
      <w:r w:rsidR="00AA2EEB" w:rsidRPr="00AA2EEB">
        <w:rPr>
          <w:rFonts w:ascii="Times New Roman" w:hAnsi="Times New Roman" w:cs="Times New Roman"/>
          <w:sz w:val="28"/>
          <w:szCs w:val="28"/>
        </w:rPr>
        <w:t xml:space="preserve"> </w:t>
      </w:r>
      <w:r w:rsidR="00D62F29">
        <w:rPr>
          <w:rFonts w:ascii="Times New Roman" w:hAnsi="Times New Roman" w:cs="Times New Roman"/>
          <w:sz w:val="28"/>
          <w:szCs w:val="28"/>
        </w:rPr>
        <w:t>в случае признания семьи пострадавшей</w:t>
      </w:r>
      <w:r w:rsidR="00D62F29" w:rsidRPr="00A74C16">
        <w:rPr>
          <w:rFonts w:ascii="Times New Roman" w:hAnsi="Times New Roman" w:cs="Times New Roman"/>
          <w:sz w:val="28"/>
          <w:szCs w:val="28"/>
        </w:rPr>
        <w:t xml:space="preserve"> </w:t>
      </w:r>
      <w:r w:rsidR="00D62F29">
        <w:rPr>
          <w:rFonts w:ascii="Times New Roman" w:hAnsi="Times New Roman" w:cs="Times New Roman"/>
          <w:sz w:val="28"/>
          <w:szCs w:val="28"/>
        </w:rPr>
        <w:t>от чрезвычайной ситуации</w:t>
      </w:r>
      <w:proofErr w:type="gramStart"/>
      <w:r w:rsidR="00AA2EEB" w:rsidRPr="00AA2EEB">
        <w:rPr>
          <w:rFonts w:ascii="Times New Roman" w:hAnsi="Times New Roman" w:cs="Times New Roman"/>
          <w:sz w:val="28"/>
          <w:szCs w:val="28"/>
        </w:rPr>
        <w:t xml:space="preserve">.». </w:t>
      </w:r>
      <w:proofErr w:type="gramEnd"/>
    </w:p>
    <w:p w:rsidR="00224159" w:rsidRPr="00F87769" w:rsidRDefault="00224159" w:rsidP="00FD3CFD">
      <w:pPr>
        <w:pStyle w:val="a9"/>
        <w:numPr>
          <w:ilvl w:val="1"/>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приложении № 2 «Порядок исчисления величины среднедушевого дохода семьи (с учетом всех видов доходов), дающего право на получение ежемесячного пособия на ребенка»: </w:t>
      </w:r>
    </w:p>
    <w:p w:rsidR="00F87769" w:rsidRPr="00224159" w:rsidRDefault="0091581E" w:rsidP="00FD3CFD">
      <w:pPr>
        <w:pStyle w:val="a9"/>
        <w:numPr>
          <w:ilvl w:val="2"/>
          <w:numId w:val="7"/>
        </w:numPr>
        <w:spacing w:after="0"/>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В абзаце первом раздела </w:t>
      </w:r>
      <w:r>
        <w:rPr>
          <w:rFonts w:ascii="Times New Roman" w:hAnsi="Times New Roman" w:cs="Times New Roman"/>
          <w:sz w:val="28"/>
          <w:szCs w:val="28"/>
          <w:lang w:val="en-US"/>
        </w:rPr>
        <w:t>III</w:t>
      </w:r>
      <w:r>
        <w:rPr>
          <w:rFonts w:ascii="Times New Roman" w:hAnsi="Times New Roman" w:cs="Times New Roman"/>
          <w:sz w:val="28"/>
          <w:szCs w:val="28"/>
        </w:rPr>
        <w:t>. после слов «проходящего военную службу по призыву» дополнить словами «ежемесячная выплата в связи с рождением (усыновлением) первого ребенка, осуществляемые в соответствии с федеральным законодательством</w:t>
      </w:r>
      <w:proofErr w:type="gramStart"/>
      <w:r w:rsidR="00EA6228">
        <w:rPr>
          <w:rFonts w:ascii="Times New Roman" w:hAnsi="Times New Roman" w:cs="Times New Roman"/>
          <w:sz w:val="28"/>
          <w:szCs w:val="28"/>
        </w:rPr>
        <w:t>,</w:t>
      </w:r>
      <w:r>
        <w:rPr>
          <w:rFonts w:ascii="Times New Roman" w:hAnsi="Times New Roman" w:cs="Times New Roman"/>
          <w:sz w:val="28"/>
          <w:szCs w:val="28"/>
        </w:rPr>
        <w:t>»</w:t>
      </w:r>
      <w:proofErr w:type="gramEnd"/>
      <w:r w:rsidR="00EA6228">
        <w:rPr>
          <w:rFonts w:ascii="Times New Roman" w:hAnsi="Times New Roman" w:cs="Times New Roman"/>
          <w:sz w:val="28"/>
          <w:szCs w:val="28"/>
        </w:rPr>
        <w:t xml:space="preserve"> (далее – по тексту). </w:t>
      </w:r>
    </w:p>
    <w:p w:rsidR="00FD3CFD" w:rsidRDefault="00120DE8" w:rsidP="00FD3CFD">
      <w:pPr>
        <w:pStyle w:val="a9"/>
        <w:numPr>
          <w:ilvl w:val="2"/>
          <w:numId w:val="7"/>
        </w:numPr>
        <w:autoSpaceDE w:val="0"/>
        <w:autoSpaceDN w:val="0"/>
        <w:adjustRightInd w:val="0"/>
        <w:spacing w:after="0"/>
        <w:ind w:left="0" w:firstLine="709"/>
        <w:jc w:val="both"/>
        <w:rPr>
          <w:rFonts w:ascii="Times New Roman" w:hAnsi="Times New Roman" w:cs="Times New Roman"/>
          <w:sz w:val="28"/>
          <w:szCs w:val="28"/>
        </w:rPr>
      </w:pPr>
      <w:r w:rsidRPr="00120DE8">
        <w:rPr>
          <w:rFonts w:ascii="Times New Roman" w:hAnsi="Times New Roman" w:cs="Times New Roman"/>
          <w:sz w:val="28"/>
          <w:szCs w:val="28"/>
        </w:rPr>
        <w:t xml:space="preserve">Пункт 4.1. изложить в следующей редакции: </w:t>
      </w:r>
    </w:p>
    <w:p w:rsidR="00120DE8" w:rsidRPr="00120DE8" w:rsidRDefault="00120DE8" w:rsidP="00FD3CFD">
      <w:pPr>
        <w:pStyle w:val="a9"/>
        <w:autoSpaceDE w:val="0"/>
        <w:autoSpaceDN w:val="0"/>
        <w:adjustRightInd w:val="0"/>
        <w:spacing w:after="0"/>
        <w:ind w:left="0" w:firstLine="709"/>
        <w:jc w:val="both"/>
        <w:rPr>
          <w:rFonts w:ascii="Times New Roman" w:hAnsi="Times New Roman" w:cs="Times New Roman"/>
          <w:sz w:val="28"/>
          <w:szCs w:val="28"/>
        </w:rPr>
      </w:pPr>
      <w:r w:rsidRPr="00120DE8">
        <w:rPr>
          <w:rFonts w:ascii="Times New Roman" w:hAnsi="Times New Roman" w:cs="Times New Roman"/>
          <w:sz w:val="28"/>
          <w:szCs w:val="28"/>
        </w:rPr>
        <w:t xml:space="preserve">«4.1. </w:t>
      </w:r>
      <w:proofErr w:type="gramStart"/>
      <w:r w:rsidRPr="00120DE8">
        <w:rPr>
          <w:rFonts w:ascii="Times New Roman" w:hAnsi="Times New Roman" w:cs="Times New Roman"/>
          <w:sz w:val="28"/>
          <w:szCs w:val="28"/>
        </w:rPr>
        <w:t xml:space="preserve">Среднедушевой доход семьи при назначении </w:t>
      </w:r>
      <w:r w:rsidR="00854760">
        <w:rPr>
          <w:rFonts w:ascii="Times New Roman" w:hAnsi="Times New Roman" w:cs="Times New Roman"/>
          <w:sz w:val="28"/>
          <w:szCs w:val="28"/>
        </w:rPr>
        <w:t xml:space="preserve">пособия </w:t>
      </w:r>
      <w:r w:rsidRPr="00120DE8">
        <w:rPr>
          <w:rFonts w:ascii="Times New Roman" w:hAnsi="Times New Roman" w:cs="Times New Roman"/>
          <w:sz w:val="28"/>
          <w:szCs w:val="28"/>
        </w:rPr>
        <w:t xml:space="preserve"> рассчитывается</w:t>
      </w:r>
      <w:r w:rsidR="00854760">
        <w:rPr>
          <w:rFonts w:ascii="Times New Roman" w:hAnsi="Times New Roman" w:cs="Times New Roman"/>
          <w:sz w:val="28"/>
          <w:szCs w:val="28"/>
        </w:rPr>
        <w:t xml:space="preserve"> </w:t>
      </w:r>
      <w:r w:rsidRPr="00120DE8">
        <w:rPr>
          <w:rFonts w:ascii="Times New Roman" w:hAnsi="Times New Roman" w:cs="Times New Roman"/>
          <w:sz w:val="28"/>
          <w:szCs w:val="28"/>
        </w:rPr>
        <w:t xml:space="preserve">исходя из суммы доходов членов семьи за последние 12 календарных месяцев (в том числе в случае представления сведений о доходах семьи за период менее 12 календарных месяцев), предшествующих месяцу подачи заявления о назначении </w:t>
      </w:r>
      <w:r w:rsidR="00CB4DFA">
        <w:rPr>
          <w:rFonts w:ascii="Times New Roman" w:hAnsi="Times New Roman" w:cs="Times New Roman"/>
          <w:sz w:val="28"/>
          <w:szCs w:val="28"/>
        </w:rPr>
        <w:t>пособия</w:t>
      </w:r>
      <w:r w:rsidRPr="00120DE8">
        <w:rPr>
          <w:rFonts w:ascii="Times New Roman" w:hAnsi="Times New Roman" w:cs="Times New Roman"/>
          <w:sz w:val="28"/>
          <w:szCs w:val="28"/>
        </w:rPr>
        <w:t>, путем деления одной двенадцатой суммы доходов всех членов семьи за расчетный период на число членов семьи.</w:t>
      </w:r>
      <w:r w:rsidR="00FD3CFD">
        <w:rPr>
          <w:rFonts w:ascii="Times New Roman" w:hAnsi="Times New Roman" w:cs="Times New Roman"/>
          <w:sz w:val="28"/>
          <w:szCs w:val="28"/>
        </w:rPr>
        <w:t xml:space="preserve">». </w:t>
      </w:r>
      <w:proofErr w:type="gramEnd"/>
    </w:p>
    <w:p w:rsidR="00FD3CFD" w:rsidRDefault="00FD3CFD" w:rsidP="00FD3CFD">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по истечении 10 дней со дня его официального опубликования.</w:t>
      </w:r>
    </w:p>
    <w:p w:rsidR="00FD3CFD" w:rsidRDefault="00FD3CFD" w:rsidP="00FD3CFD">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3. Опубликовать настоящее постановление в официальных средствах массовой информации.</w:t>
      </w:r>
    </w:p>
    <w:p w:rsidR="00CD595F" w:rsidRDefault="00CD595F" w:rsidP="00FD3CFD">
      <w:pPr>
        <w:autoSpaceDE w:val="0"/>
        <w:autoSpaceDN w:val="0"/>
        <w:adjustRightInd w:val="0"/>
        <w:spacing w:after="0"/>
        <w:ind w:firstLine="709"/>
        <w:jc w:val="both"/>
        <w:rPr>
          <w:rFonts w:ascii="Times New Roman" w:hAnsi="Times New Roman" w:cs="Times New Roman"/>
          <w:sz w:val="28"/>
          <w:szCs w:val="28"/>
        </w:rPr>
      </w:pPr>
    </w:p>
    <w:p w:rsidR="00CD595F" w:rsidRDefault="00CD595F" w:rsidP="00CD595F">
      <w:pPr>
        <w:autoSpaceDE w:val="0"/>
        <w:autoSpaceDN w:val="0"/>
        <w:adjustRightInd w:val="0"/>
        <w:spacing w:after="0"/>
        <w:ind w:firstLine="709"/>
        <w:jc w:val="both"/>
        <w:rPr>
          <w:rFonts w:ascii="Times New Roman" w:hAnsi="Times New Roman" w:cs="Times New Roman"/>
          <w:sz w:val="28"/>
          <w:szCs w:val="28"/>
        </w:rPr>
      </w:pPr>
    </w:p>
    <w:p w:rsidR="00FD3CFD" w:rsidRDefault="00FD3CFD" w:rsidP="00CD595F">
      <w:pPr>
        <w:autoSpaceDE w:val="0"/>
        <w:autoSpaceDN w:val="0"/>
        <w:adjustRightInd w:val="0"/>
        <w:spacing w:after="0"/>
        <w:ind w:firstLine="709"/>
        <w:jc w:val="both"/>
        <w:rPr>
          <w:rFonts w:ascii="Times New Roman" w:hAnsi="Times New Roman" w:cs="Times New Roman"/>
          <w:sz w:val="28"/>
          <w:szCs w:val="28"/>
        </w:rPr>
      </w:pPr>
    </w:p>
    <w:p w:rsidR="00FD3CFD" w:rsidRDefault="00FD3CFD" w:rsidP="00CD595F">
      <w:pPr>
        <w:autoSpaceDE w:val="0"/>
        <w:autoSpaceDN w:val="0"/>
        <w:adjustRightInd w:val="0"/>
        <w:spacing w:after="0"/>
        <w:ind w:firstLine="709"/>
        <w:jc w:val="both"/>
        <w:rPr>
          <w:rFonts w:ascii="Times New Roman" w:hAnsi="Times New Roman" w:cs="Times New Roman"/>
          <w:sz w:val="28"/>
          <w:szCs w:val="28"/>
        </w:rPr>
      </w:pPr>
    </w:p>
    <w:p w:rsidR="00CD595F" w:rsidRPr="00653A8B" w:rsidRDefault="00CD595F" w:rsidP="00CD595F">
      <w:pPr>
        <w:spacing w:after="0" w:line="240" w:lineRule="auto"/>
        <w:jc w:val="both"/>
        <w:rPr>
          <w:rFonts w:ascii="Times New Roman" w:hAnsi="Times New Roman"/>
          <w:sz w:val="28"/>
          <w:szCs w:val="28"/>
        </w:rPr>
      </w:pPr>
      <w:r w:rsidRPr="00653A8B">
        <w:rPr>
          <w:rFonts w:ascii="Times New Roman" w:hAnsi="Times New Roman"/>
          <w:sz w:val="28"/>
          <w:szCs w:val="28"/>
        </w:rPr>
        <w:t xml:space="preserve">        Председатель Правительства </w:t>
      </w:r>
    </w:p>
    <w:p w:rsidR="00CD595F" w:rsidRDefault="00CD595F" w:rsidP="00CD595F">
      <w:pPr>
        <w:spacing w:after="0" w:line="240" w:lineRule="auto"/>
        <w:ind w:firstLine="709"/>
        <w:jc w:val="both"/>
        <w:rPr>
          <w:rFonts w:ascii="Times New Roman" w:hAnsi="Times New Roman"/>
          <w:sz w:val="28"/>
          <w:szCs w:val="28"/>
        </w:rPr>
      </w:pPr>
      <w:r w:rsidRPr="00653A8B">
        <w:rPr>
          <w:rFonts w:ascii="Times New Roman" w:hAnsi="Times New Roman"/>
          <w:sz w:val="28"/>
          <w:szCs w:val="28"/>
        </w:rPr>
        <w:t xml:space="preserve">Республики Саха (Якутия)                 </w:t>
      </w:r>
      <w:r>
        <w:rPr>
          <w:rFonts w:ascii="Times New Roman" w:hAnsi="Times New Roman"/>
          <w:sz w:val="28"/>
          <w:szCs w:val="28"/>
        </w:rPr>
        <w:t xml:space="preserve">   </w:t>
      </w:r>
      <w:r w:rsidRPr="00653A8B">
        <w:rPr>
          <w:rFonts w:ascii="Times New Roman" w:hAnsi="Times New Roman"/>
          <w:sz w:val="28"/>
          <w:szCs w:val="28"/>
        </w:rPr>
        <w:t xml:space="preserve">                       </w:t>
      </w:r>
      <w:r w:rsidR="001E7166">
        <w:rPr>
          <w:rFonts w:ascii="Times New Roman" w:hAnsi="Times New Roman"/>
          <w:sz w:val="28"/>
          <w:szCs w:val="28"/>
        </w:rPr>
        <w:t xml:space="preserve">  </w:t>
      </w:r>
      <w:r w:rsidRPr="00653A8B">
        <w:rPr>
          <w:rFonts w:ascii="Times New Roman" w:hAnsi="Times New Roman"/>
          <w:sz w:val="28"/>
          <w:szCs w:val="28"/>
        </w:rPr>
        <w:t xml:space="preserve">         </w:t>
      </w:r>
      <w:r w:rsidR="00FD3CFD">
        <w:rPr>
          <w:rFonts w:ascii="Times New Roman" w:hAnsi="Times New Roman"/>
          <w:sz w:val="28"/>
          <w:szCs w:val="28"/>
        </w:rPr>
        <w:t>В.СОЛОДОВ</w:t>
      </w:r>
    </w:p>
    <w:p w:rsidR="00D05406" w:rsidRDefault="00D05406" w:rsidP="00F224C8">
      <w:pPr>
        <w:spacing w:after="0"/>
        <w:jc w:val="both"/>
        <w:rPr>
          <w:rFonts w:ascii="Times New Roman" w:hAnsi="Times New Roman" w:cs="Times New Roman"/>
          <w:sz w:val="28"/>
          <w:szCs w:val="28"/>
        </w:rPr>
      </w:pPr>
    </w:p>
    <w:p w:rsidR="00253BC2" w:rsidRDefault="00253BC2" w:rsidP="00F224C8">
      <w:pPr>
        <w:spacing w:after="0"/>
        <w:jc w:val="both"/>
        <w:rPr>
          <w:rFonts w:ascii="Times New Roman" w:hAnsi="Times New Roman" w:cs="Times New Roman"/>
          <w:sz w:val="28"/>
          <w:szCs w:val="28"/>
        </w:rPr>
      </w:pPr>
    </w:p>
    <w:p w:rsidR="00253BC2" w:rsidRDefault="00253BC2" w:rsidP="00F224C8">
      <w:pPr>
        <w:spacing w:after="0"/>
        <w:jc w:val="both"/>
        <w:rPr>
          <w:rFonts w:ascii="Times New Roman" w:hAnsi="Times New Roman" w:cs="Times New Roman"/>
          <w:sz w:val="28"/>
          <w:szCs w:val="28"/>
        </w:rPr>
      </w:pPr>
    </w:p>
    <w:p w:rsidR="00F439C4" w:rsidRPr="00F224C8" w:rsidRDefault="00F439C4" w:rsidP="00F224C8">
      <w:pPr>
        <w:spacing w:after="0"/>
        <w:jc w:val="both"/>
        <w:rPr>
          <w:rFonts w:ascii="Times New Roman" w:hAnsi="Times New Roman" w:cs="Times New Roman"/>
          <w:sz w:val="28"/>
          <w:szCs w:val="28"/>
        </w:rPr>
      </w:pPr>
    </w:p>
    <w:p w:rsidR="00371726" w:rsidRDefault="00371726"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F91987" w:rsidRDefault="00F91987"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bookmarkStart w:id="0" w:name="_GoBack"/>
      <w:bookmarkEnd w:id="0"/>
    </w:p>
    <w:p w:rsidR="00967842" w:rsidRDefault="00967842"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p>
    <w:p w:rsidR="00967842" w:rsidRDefault="00967842" w:rsidP="00371726">
      <w:pPr>
        <w:spacing w:after="0"/>
        <w:jc w:val="both"/>
        <w:rPr>
          <w:rFonts w:ascii="Times New Roman" w:hAnsi="Times New Roman" w:cs="Times New Roman"/>
          <w:sz w:val="28"/>
          <w:szCs w:val="28"/>
        </w:rPr>
      </w:pPr>
    </w:p>
    <w:p w:rsidR="00F91987" w:rsidRPr="00F91987" w:rsidRDefault="00F91987" w:rsidP="00F91987">
      <w:pPr>
        <w:spacing w:after="0"/>
        <w:jc w:val="center"/>
        <w:rPr>
          <w:rFonts w:ascii="Times New Roman" w:hAnsi="Times New Roman" w:cs="Times New Roman"/>
          <w:sz w:val="28"/>
          <w:szCs w:val="28"/>
        </w:rPr>
      </w:pPr>
      <w:r w:rsidRPr="00F91987">
        <w:rPr>
          <w:rFonts w:ascii="Times New Roman" w:hAnsi="Times New Roman" w:cs="Times New Roman"/>
          <w:b/>
          <w:sz w:val="28"/>
          <w:szCs w:val="28"/>
        </w:rPr>
        <w:lastRenderedPageBreak/>
        <w:t>Пояснительная записка</w:t>
      </w:r>
    </w:p>
    <w:p w:rsidR="00F91987" w:rsidRPr="00F91987" w:rsidRDefault="00F91987" w:rsidP="00F91987">
      <w:pPr>
        <w:tabs>
          <w:tab w:val="left" w:pos="8647"/>
        </w:tabs>
        <w:spacing w:after="0"/>
        <w:jc w:val="center"/>
        <w:rPr>
          <w:rFonts w:ascii="Times New Roman" w:hAnsi="Times New Roman" w:cs="Times New Roman"/>
          <w:b/>
          <w:sz w:val="28"/>
          <w:szCs w:val="28"/>
        </w:rPr>
      </w:pPr>
      <w:r w:rsidRPr="00F91987">
        <w:rPr>
          <w:rFonts w:ascii="Times New Roman" w:hAnsi="Times New Roman" w:cs="Times New Roman"/>
          <w:b/>
          <w:sz w:val="28"/>
          <w:szCs w:val="28"/>
        </w:rPr>
        <w:t>к проекту постановления Правительства Республики Саха (Якутия)</w:t>
      </w:r>
    </w:p>
    <w:p w:rsidR="00F91987" w:rsidRPr="00F91987" w:rsidRDefault="00F91987" w:rsidP="00F91987">
      <w:pPr>
        <w:pStyle w:val="ConsPlusTitle"/>
        <w:widowControl/>
        <w:tabs>
          <w:tab w:val="left" w:pos="1134"/>
        </w:tabs>
        <w:spacing w:line="276" w:lineRule="auto"/>
        <w:jc w:val="center"/>
        <w:rPr>
          <w:sz w:val="28"/>
          <w:szCs w:val="28"/>
        </w:rPr>
      </w:pPr>
      <w:r w:rsidRPr="00F91987">
        <w:rPr>
          <w:sz w:val="28"/>
          <w:szCs w:val="28"/>
        </w:rPr>
        <w:t>«О внесении изменений в постановление Правительства Республики Саха (Якутия) от 04.12.2017 № 386 «О назначении и выплате</w:t>
      </w:r>
    </w:p>
    <w:p w:rsidR="00F91987" w:rsidRPr="00F91987" w:rsidRDefault="00F91987" w:rsidP="00F91987">
      <w:pPr>
        <w:pStyle w:val="ConsPlusTitle"/>
        <w:widowControl/>
        <w:tabs>
          <w:tab w:val="left" w:pos="1134"/>
        </w:tabs>
        <w:spacing w:line="276" w:lineRule="auto"/>
        <w:jc w:val="center"/>
        <w:rPr>
          <w:sz w:val="28"/>
          <w:szCs w:val="28"/>
        </w:rPr>
      </w:pPr>
      <w:r w:rsidRPr="00F91987">
        <w:rPr>
          <w:sz w:val="28"/>
          <w:szCs w:val="28"/>
        </w:rPr>
        <w:t>ежемесячного пособия на ребенка</w:t>
      </w:r>
      <w:r w:rsidRPr="00F91987">
        <w:rPr>
          <w:iCs/>
          <w:sz w:val="28"/>
          <w:szCs w:val="28"/>
        </w:rPr>
        <w:t>»</w:t>
      </w:r>
    </w:p>
    <w:p w:rsidR="00F91987" w:rsidRPr="00F91987" w:rsidRDefault="00F91987" w:rsidP="00F91987">
      <w:pPr>
        <w:spacing w:after="0"/>
        <w:ind w:firstLine="709"/>
        <w:jc w:val="center"/>
        <w:rPr>
          <w:rFonts w:ascii="Times New Roman" w:hAnsi="Times New Roman" w:cs="Times New Roman"/>
          <w:b/>
          <w:sz w:val="28"/>
          <w:szCs w:val="28"/>
        </w:rPr>
      </w:pPr>
    </w:p>
    <w:p w:rsidR="00F91987" w:rsidRPr="00F91987" w:rsidRDefault="00F91987" w:rsidP="00F91987">
      <w:pPr>
        <w:pStyle w:val="af"/>
        <w:numPr>
          <w:ilvl w:val="0"/>
          <w:numId w:val="11"/>
        </w:numPr>
        <w:spacing w:line="276" w:lineRule="auto"/>
        <w:ind w:left="0" w:firstLine="709"/>
        <w:jc w:val="both"/>
        <w:rPr>
          <w:sz w:val="28"/>
          <w:szCs w:val="28"/>
        </w:rPr>
      </w:pPr>
      <w:r w:rsidRPr="00F91987">
        <w:rPr>
          <w:b/>
          <w:sz w:val="28"/>
          <w:szCs w:val="28"/>
        </w:rPr>
        <w:t xml:space="preserve">Правовое обоснование необходимости принятия акта: </w:t>
      </w:r>
      <w:r w:rsidRPr="00F91987">
        <w:rPr>
          <w:sz w:val="28"/>
          <w:szCs w:val="28"/>
        </w:rPr>
        <w:t xml:space="preserve">проект разработан в соответствии с подпунктом 24 части 2 статьи 26.3.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 Конституционным законом Республики Саха (Якутия) от 15 февраля 1995 г.  </w:t>
      </w:r>
      <w:proofErr w:type="gramStart"/>
      <w:r w:rsidRPr="00F91987">
        <w:rPr>
          <w:sz w:val="28"/>
          <w:szCs w:val="28"/>
        </w:rPr>
        <w:t>З</w:t>
      </w:r>
      <w:proofErr w:type="gramEnd"/>
      <w:r w:rsidRPr="00F91987">
        <w:rPr>
          <w:sz w:val="28"/>
          <w:szCs w:val="28"/>
        </w:rPr>
        <w:t xml:space="preserve"> № 51-I «О Правительстве Республики Саха (Якутия)». </w:t>
      </w:r>
    </w:p>
    <w:p w:rsidR="00F91987" w:rsidRPr="00F91987" w:rsidRDefault="00F91987" w:rsidP="00F91987">
      <w:pPr>
        <w:pStyle w:val="af"/>
        <w:spacing w:line="276" w:lineRule="auto"/>
        <w:ind w:firstLine="709"/>
        <w:jc w:val="both"/>
        <w:rPr>
          <w:sz w:val="28"/>
          <w:szCs w:val="28"/>
        </w:rPr>
      </w:pPr>
    </w:p>
    <w:p w:rsidR="00F91987" w:rsidRPr="00F91987" w:rsidRDefault="00F91987" w:rsidP="00F91987">
      <w:pPr>
        <w:pStyle w:val="a9"/>
        <w:numPr>
          <w:ilvl w:val="0"/>
          <w:numId w:val="11"/>
        </w:numPr>
        <w:autoSpaceDE w:val="0"/>
        <w:autoSpaceDN w:val="0"/>
        <w:adjustRightInd w:val="0"/>
        <w:spacing w:after="0"/>
        <w:ind w:left="0" w:firstLine="709"/>
        <w:jc w:val="both"/>
        <w:rPr>
          <w:rFonts w:ascii="Times New Roman" w:hAnsi="Times New Roman" w:cs="Times New Roman"/>
          <w:sz w:val="28"/>
          <w:szCs w:val="28"/>
        </w:rPr>
      </w:pPr>
      <w:r w:rsidRPr="00F91987">
        <w:rPr>
          <w:rFonts w:ascii="Times New Roman" w:hAnsi="Times New Roman" w:cs="Times New Roman"/>
          <w:b/>
          <w:sz w:val="28"/>
          <w:szCs w:val="28"/>
        </w:rPr>
        <w:t>Основание для подготовки и внесения акта:</w:t>
      </w:r>
      <w:r w:rsidRPr="00F91987">
        <w:rPr>
          <w:rFonts w:ascii="Times New Roman" w:hAnsi="Times New Roman" w:cs="Times New Roman"/>
          <w:sz w:val="28"/>
          <w:szCs w:val="28"/>
        </w:rPr>
        <w:t xml:space="preserve"> настоящий проект подготовлен в соответствии с Федеральным законом от 29 декабря 2015 г.    № 388-ФЗ «О</w:t>
      </w:r>
      <w:r w:rsidRPr="00F91987">
        <w:rPr>
          <w:rFonts w:ascii="Times New Roman" w:hAnsi="Times New Roman" w:cs="Times New Roman"/>
          <w:bCs/>
          <w:sz w:val="28"/>
          <w:szCs w:val="28"/>
        </w:rPr>
        <w:t xml:space="preserve">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w:t>
      </w:r>
    </w:p>
    <w:p w:rsidR="00F91987" w:rsidRPr="00F91987" w:rsidRDefault="00F91987" w:rsidP="00F91987">
      <w:pPr>
        <w:pStyle w:val="a9"/>
        <w:spacing w:after="0"/>
        <w:ind w:left="0" w:firstLine="709"/>
        <w:rPr>
          <w:rFonts w:ascii="Times New Roman" w:hAnsi="Times New Roman" w:cs="Times New Roman"/>
          <w:b/>
          <w:sz w:val="28"/>
          <w:szCs w:val="28"/>
        </w:rPr>
      </w:pPr>
    </w:p>
    <w:p w:rsidR="00F91987" w:rsidRPr="00F91987" w:rsidRDefault="00F91987" w:rsidP="00F91987">
      <w:pPr>
        <w:pStyle w:val="a9"/>
        <w:numPr>
          <w:ilvl w:val="0"/>
          <w:numId w:val="11"/>
        </w:numPr>
        <w:autoSpaceDE w:val="0"/>
        <w:autoSpaceDN w:val="0"/>
        <w:adjustRightInd w:val="0"/>
        <w:spacing w:after="0"/>
        <w:ind w:left="0" w:firstLine="709"/>
        <w:jc w:val="both"/>
        <w:rPr>
          <w:rFonts w:ascii="Times New Roman" w:hAnsi="Times New Roman" w:cs="Times New Roman"/>
          <w:sz w:val="28"/>
          <w:szCs w:val="28"/>
        </w:rPr>
      </w:pPr>
      <w:r w:rsidRPr="00F91987">
        <w:rPr>
          <w:rFonts w:ascii="Times New Roman" w:hAnsi="Times New Roman" w:cs="Times New Roman"/>
          <w:b/>
          <w:sz w:val="28"/>
          <w:szCs w:val="28"/>
        </w:rPr>
        <w:t xml:space="preserve">Цели, задачи и предмет правового регулирования акта: </w:t>
      </w:r>
      <w:r w:rsidRPr="00F91987">
        <w:rPr>
          <w:rFonts w:ascii="Times New Roman" w:hAnsi="Times New Roman" w:cs="Times New Roman"/>
          <w:sz w:val="28"/>
          <w:szCs w:val="28"/>
        </w:rPr>
        <w:t xml:space="preserve">проект разработан в целях совершенствования порядка осуществления  ежемесячного пособия семьям с детьми.  </w:t>
      </w:r>
    </w:p>
    <w:p w:rsidR="00F91987" w:rsidRPr="00564EC6" w:rsidRDefault="00F91987" w:rsidP="00F91987">
      <w:pPr>
        <w:autoSpaceDE w:val="0"/>
        <w:autoSpaceDN w:val="0"/>
        <w:adjustRightInd w:val="0"/>
        <w:spacing w:after="0"/>
        <w:ind w:firstLine="709"/>
        <w:jc w:val="both"/>
        <w:outlineLvl w:val="1"/>
        <w:rPr>
          <w:rFonts w:ascii="Times New Roman" w:eastAsia="Times New Roman" w:hAnsi="Times New Roman" w:cs="Times New Roman"/>
          <w:sz w:val="28"/>
          <w:szCs w:val="28"/>
        </w:rPr>
      </w:pPr>
      <w:r w:rsidRPr="00F91987">
        <w:rPr>
          <w:rFonts w:ascii="Times New Roman" w:eastAsia="Times New Roman" w:hAnsi="Times New Roman" w:cs="Times New Roman"/>
          <w:sz w:val="28"/>
          <w:szCs w:val="28"/>
        </w:rPr>
        <w:t xml:space="preserve">Проектом вносятся изменения в правила исчисления дохода семьи для определения среднедушевого дохода. Так, предлагается </w:t>
      </w:r>
      <w:r w:rsidRPr="00F91987">
        <w:rPr>
          <w:rFonts w:ascii="Times New Roman" w:hAnsi="Times New Roman" w:cs="Times New Roman"/>
          <w:sz w:val="28"/>
          <w:szCs w:val="28"/>
        </w:rPr>
        <w:t xml:space="preserve">рассчитывать среднедушевой доход </w:t>
      </w:r>
      <w:proofErr w:type="gramStart"/>
      <w:r w:rsidRPr="00F91987">
        <w:rPr>
          <w:rFonts w:ascii="Times New Roman" w:hAnsi="Times New Roman" w:cs="Times New Roman"/>
          <w:sz w:val="28"/>
          <w:szCs w:val="28"/>
        </w:rPr>
        <w:t>семьи</w:t>
      </w:r>
      <w:proofErr w:type="gramEnd"/>
      <w:r w:rsidRPr="00F91987">
        <w:rPr>
          <w:rFonts w:ascii="Times New Roman" w:hAnsi="Times New Roman" w:cs="Times New Roman"/>
          <w:sz w:val="28"/>
          <w:szCs w:val="28"/>
        </w:rPr>
        <w:t xml:space="preserve"> при назначении пособия исходя из суммы доходов членов семьи за последние 12 календарных месяцев, предшествующих месяцу подачи заявления, путем деления одной двенадцатой суммы доходов всех членов семьи за расчетный период на число членов семьи. По действующему порядку учитывается общая сумма доходов семьи только за 3 последних календарных месяца. Сумма доходов семьи за 9 месяцев остается не учтенной. Кроме того, в соответствии с частью 4 статьи 3 Закона Республики Саха (Якутия) от 22 ноября 2017 г. 1907-З № 1405-V «О ежемесячном пособии на ребенка» продолжительность выплаты пособия составляет один год с месяца его назначения. Таким образом, предлагаемый подход по исчислению суммы доходов членов семьи справедливо скажется при назначении адресной поддержки нуждающимся в поддержке семьям с </w:t>
      </w:r>
      <w:r w:rsidRPr="00564EC6">
        <w:rPr>
          <w:rFonts w:ascii="Times New Roman" w:hAnsi="Times New Roman" w:cs="Times New Roman"/>
          <w:sz w:val="28"/>
          <w:szCs w:val="28"/>
        </w:rPr>
        <w:t>детьми</w:t>
      </w:r>
      <w:r w:rsidR="00564EC6">
        <w:rPr>
          <w:rFonts w:ascii="Times New Roman" w:hAnsi="Times New Roman" w:cs="Times New Roman"/>
          <w:sz w:val="28"/>
          <w:szCs w:val="28"/>
        </w:rPr>
        <w:t xml:space="preserve">, а также </w:t>
      </w:r>
      <w:r w:rsidR="00564EC6" w:rsidRPr="00564EC6">
        <w:rPr>
          <w:rFonts w:ascii="Times New Roman" w:hAnsi="Times New Roman" w:cs="Times New Roman"/>
          <w:sz w:val="28"/>
          <w:szCs w:val="28"/>
        </w:rPr>
        <w:t>стабилизирует численность получателей ежемесячных выплат</w:t>
      </w:r>
      <w:r w:rsidRPr="00564EC6">
        <w:rPr>
          <w:rFonts w:ascii="Times New Roman" w:hAnsi="Times New Roman" w:cs="Times New Roman"/>
          <w:sz w:val="28"/>
          <w:szCs w:val="28"/>
        </w:rPr>
        <w:t xml:space="preserve">   </w:t>
      </w:r>
    </w:p>
    <w:p w:rsidR="00F91987" w:rsidRPr="00F91987" w:rsidRDefault="00F91987" w:rsidP="00F91987">
      <w:pPr>
        <w:autoSpaceDE w:val="0"/>
        <w:autoSpaceDN w:val="0"/>
        <w:adjustRightInd w:val="0"/>
        <w:spacing w:after="0"/>
        <w:ind w:firstLine="709"/>
        <w:jc w:val="both"/>
        <w:outlineLvl w:val="1"/>
        <w:rPr>
          <w:rFonts w:ascii="Times New Roman" w:eastAsia="Times New Roman" w:hAnsi="Times New Roman" w:cs="Times New Roman"/>
          <w:sz w:val="28"/>
          <w:szCs w:val="28"/>
        </w:rPr>
      </w:pPr>
      <w:r w:rsidRPr="00F91987">
        <w:rPr>
          <w:rFonts w:ascii="Times New Roman" w:eastAsia="Times New Roman" w:hAnsi="Times New Roman" w:cs="Times New Roman"/>
          <w:sz w:val="28"/>
          <w:szCs w:val="28"/>
        </w:rPr>
        <w:lastRenderedPageBreak/>
        <w:t xml:space="preserve">Также уточнена норма, предусматривающая выплату пособия авансом семьям, пострадавшим от чрезвычайной ситуации.  </w:t>
      </w:r>
    </w:p>
    <w:p w:rsidR="00F91987" w:rsidRPr="00F91987" w:rsidRDefault="00F91987" w:rsidP="00F91987">
      <w:pPr>
        <w:autoSpaceDE w:val="0"/>
        <w:autoSpaceDN w:val="0"/>
        <w:adjustRightInd w:val="0"/>
        <w:spacing w:after="0"/>
        <w:ind w:firstLine="709"/>
        <w:jc w:val="both"/>
        <w:outlineLvl w:val="1"/>
        <w:rPr>
          <w:rFonts w:ascii="Times New Roman" w:hAnsi="Times New Roman" w:cs="Times New Roman"/>
          <w:sz w:val="28"/>
          <w:szCs w:val="28"/>
        </w:rPr>
      </w:pPr>
      <w:r w:rsidRPr="00F91987">
        <w:rPr>
          <w:rFonts w:ascii="Times New Roman" w:eastAsia="Times New Roman" w:hAnsi="Times New Roman" w:cs="Times New Roman"/>
          <w:sz w:val="28"/>
          <w:szCs w:val="28"/>
        </w:rPr>
        <w:t xml:space="preserve">В </w:t>
      </w:r>
      <w:proofErr w:type="gramStart"/>
      <w:r w:rsidRPr="00F91987">
        <w:rPr>
          <w:rFonts w:ascii="Times New Roman" w:eastAsia="Times New Roman" w:hAnsi="Times New Roman" w:cs="Times New Roman"/>
          <w:sz w:val="28"/>
          <w:szCs w:val="28"/>
        </w:rPr>
        <w:t>доход семьи, учитываемый при исчислении среднедушевого дохода дополнительно включена</w:t>
      </w:r>
      <w:proofErr w:type="gramEnd"/>
      <w:r w:rsidRPr="00F91987">
        <w:rPr>
          <w:rFonts w:ascii="Times New Roman" w:eastAsia="Times New Roman" w:hAnsi="Times New Roman" w:cs="Times New Roman"/>
          <w:sz w:val="28"/>
          <w:szCs w:val="28"/>
        </w:rPr>
        <w:t xml:space="preserve"> </w:t>
      </w:r>
      <w:r w:rsidRPr="00F91987">
        <w:rPr>
          <w:rFonts w:ascii="Times New Roman" w:hAnsi="Times New Roman" w:cs="Times New Roman"/>
          <w:sz w:val="28"/>
          <w:szCs w:val="28"/>
        </w:rPr>
        <w:t xml:space="preserve">ежемесячная выплата в связи с рождением (усыновлением) первого ребенка, осуществляемая с 1 января 2018 г. в соответствии с Федеральным законом от 28 декабря 2017 г. № 418-ФЗ «О ежемесячных выплатах семьям, имеющим детей».  </w:t>
      </w:r>
    </w:p>
    <w:p w:rsidR="00F91987" w:rsidRPr="00F91987" w:rsidRDefault="00F91987" w:rsidP="00F91987">
      <w:pPr>
        <w:autoSpaceDE w:val="0"/>
        <w:autoSpaceDN w:val="0"/>
        <w:adjustRightInd w:val="0"/>
        <w:spacing w:after="0"/>
        <w:ind w:firstLine="709"/>
        <w:jc w:val="both"/>
        <w:outlineLvl w:val="1"/>
        <w:rPr>
          <w:rFonts w:ascii="Times New Roman" w:eastAsia="Times New Roman" w:hAnsi="Times New Roman" w:cs="Times New Roman"/>
          <w:sz w:val="28"/>
          <w:szCs w:val="28"/>
        </w:rPr>
      </w:pPr>
      <w:r w:rsidRPr="00F91987">
        <w:rPr>
          <w:rFonts w:ascii="Times New Roman" w:eastAsia="Times New Roman" w:hAnsi="Times New Roman" w:cs="Times New Roman"/>
          <w:sz w:val="28"/>
          <w:szCs w:val="28"/>
        </w:rPr>
        <w:t xml:space="preserve">  </w:t>
      </w:r>
    </w:p>
    <w:p w:rsidR="00F91987" w:rsidRPr="00F91987" w:rsidRDefault="00F91987" w:rsidP="00F91987">
      <w:pPr>
        <w:numPr>
          <w:ilvl w:val="0"/>
          <w:numId w:val="10"/>
        </w:numPr>
        <w:spacing w:after="0"/>
        <w:ind w:left="0" w:firstLine="709"/>
        <w:jc w:val="both"/>
        <w:rPr>
          <w:rFonts w:ascii="Times New Roman" w:hAnsi="Times New Roman" w:cs="Times New Roman"/>
          <w:b/>
          <w:sz w:val="28"/>
          <w:szCs w:val="28"/>
        </w:rPr>
      </w:pPr>
      <w:r w:rsidRPr="00F91987">
        <w:rPr>
          <w:rFonts w:ascii="Times New Roman" w:eastAsia="Times New Roman" w:hAnsi="Times New Roman" w:cs="Times New Roman"/>
          <w:b/>
          <w:sz w:val="28"/>
          <w:szCs w:val="28"/>
        </w:rPr>
        <w:t xml:space="preserve">Структура проекта постановления: </w:t>
      </w:r>
      <w:r w:rsidRPr="00F91987">
        <w:rPr>
          <w:rFonts w:ascii="Times New Roman" w:hAnsi="Times New Roman" w:cs="Times New Roman"/>
          <w:sz w:val="28"/>
          <w:szCs w:val="28"/>
        </w:rPr>
        <w:t>п</w:t>
      </w:r>
      <w:r w:rsidRPr="00F91987">
        <w:rPr>
          <w:rFonts w:ascii="Times New Roman" w:eastAsia="Times New Roman" w:hAnsi="Times New Roman" w:cs="Times New Roman"/>
          <w:sz w:val="28"/>
          <w:szCs w:val="28"/>
        </w:rPr>
        <w:t>роект состоит из преамбулы и 3 пунктов.</w:t>
      </w:r>
    </w:p>
    <w:p w:rsidR="00F91987" w:rsidRPr="00F91987" w:rsidRDefault="00F91987" w:rsidP="00F91987">
      <w:pPr>
        <w:spacing w:after="0"/>
        <w:ind w:firstLine="709"/>
        <w:jc w:val="both"/>
        <w:rPr>
          <w:rFonts w:ascii="Times New Roman" w:hAnsi="Times New Roman" w:cs="Times New Roman"/>
          <w:b/>
          <w:sz w:val="28"/>
          <w:szCs w:val="28"/>
        </w:rPr>
      </w:pPr>
    </w:p>
    <w:p w:rsidR="00F91987" w:rsidRPr="00F91987" w:rsidRDefault="00F91987" w:rsidP="00F91987">
      <w:pPr>
        <w:numPr>
          <w:ilvl w:val="0"/>
          <w:numId w:val="10"/>
        </w:numPr>
        <w:spacing w:after="0"/>
        <w:ind w:left="0" w:firstLine="709"/>
        <w:jc w:val="both"/>
        <w:rPr>
          <w:rFonts w:ascii="Times New Roman" w:hAnsi="Times New Roman" w:cs="Times New Roman"/>
          <w:b/>
          <w:sz w:val="28"/>
          <w:szCs w:val="28"/>
        </w:rPr>
      </w:pPr>
      <w:r w:rsidRPr="00F91987">
        <w:rPr>
          <w:rFonts w:ascii="Times New Roman" w:eastAsia="Times New Roman" w:hAnsi="Times New Roman" w:cs="Times New Roman"/>
          <w:b/>
          <w:sz w:val="28"/>
          <w:szCs w:val="28"/>
        </w:rPr>
        <w:t xml:space="preserve">Правовые акты, в которые вносятся или предполагаются внести изменения: </w:t>
      </w:r>
      <w:r w:rsidRPr="00F91987">
        <w:rPr>
          <w:rFonts w:ascii="Times New Roman" w:hAnsi="Times New Roman" w:cs="Times New Roman"/>
          <w:sz w:val="28"/>
          <w:szCs w:val="28"/>
        </w:rPr>
        <w:t xml:space="preserve">утверждение настоящего </w:t>
      </w:r>
      <w:r w:rsidRPr="00F91987">
        <w:rPr>
          <w:rFonts w:ascii="Times New Roman" w:eastAsia="Times New Roman" w:hAnsi="Times New Roman" w:cs="Times New Roman"/>
          <w:sz w:val="28"/>
          <w:szCs w:val="28"/>
        </w:rPr>
        <w:t>проекта постановления не потребует принятия иных нормативных правовых актов Республики Саха (Якутия).</w:t>
      </w:r>
    </w:p>
    <w:p w:rsidR="00F91987" w:rsidRPr="00F91987" w:rsidRDefault="00F91987" w:rsidP="00F91987">
      <w:pPr>
        <w:pStyle w:val="a9"/>
        <w:spacing w:after="0"/>
        <w:ind w:left="0" w:firstLine="709"/>
        <w:rPr>
          <w:rFonts w:ascii="Times New Roman" w:hAnsi="Times New Roman" w:cs="Times New Roman"/>
          <w:b/>
          <w:sz w:val="28"/>
          <w:szCs w:val="28"/>
        </w:rPr>
      </w:pPr>
    </w:p>
    <w:p w:rsidR="00A66220" w:rsidRPr="00A66220" w:rsidRDefault="00F91987" w:rsidP="00A66220">
      <w:pPr>
        <w:numPr>
          <w:ilvl w:val="0"/>
          <w:numId w:val="10"/>
        </w:numPr>
        <w:autoSpaceDE w:val="0"/>
        <w:autoSpaceDN w:val="0"/>
        <w:adjustRightInd w:val="0"/>
        <w:spacing w:after="0"/>
        <w:ind w:left="0" w:firstLine="709"/>
        <w:jc w:val="both"/>
        <w:outlineLvl w:val="1"/>
        <w:rPr>
          <w:rFonts w:ascii="Times New Roman" w:eastAsia="Times New Roman" w:hAnsi="Times New Roman" w:cs="Times New Roman"/>
          <w:sz w:val="28"/>
          <w:szCs w:val="28"/>
        </w:rPr>
      </w:pPr>
      <w:r w:rsidRPr="00A66220">
        <w:rPr>
          <w:rFonts w:ascii="Times New Roman" w:eastAsia="Times New Roman" w:hAnsi="Times New Roman" w:cs="Times New Roman"/>
          <w:b/>
          <w:sz w:val="28"/>
          <w:szCs w:val="28"/>
        </w:rPr>
        <w:t xml:space="preserve">Прогноз ожидаемых социально-экономических, экологических и иных последствий от реализации решения: </w:t>
      </w:r>
      <w:r w:rsidR="00A66220">
        <w:rPr>
          <w:rFonts w:ascii="Times New Roman" w:hAnsi="Times New Roman" w:cs="Times New Roman"/>
          <w:sz w:val="28"/>
          <w:szCs w:val="28"/>
        </w:rPr>
        <w:t>в</w:t>
      </w:r>
      <w:r w:rsidR="00A66220" w:rsidRPr="00A66220">
        <w:rPr>
          <w:rFonts w:ascii="Times New Roman" w:hAnsi="Times New Roman" w:cs="Times New Roman"/>
          <w:sz w:val="28"/>
          <w:szCs w:val="28"/>
        </w:rPr>
        <w:t xml:space="preserve"> виду увеличения в республике доли бедного населения (в 2015 году - 19%, в 2017 году -  20%)</w:t>
      </w:r>
      <w:r w:rsidR="005E2047">
        <w:rPr>
          <w:rFonts w:ascii="Times New Roman" w:hAnsi="Times New Roman" w:cs="Times New Roman"/>
          <w:sz w:val="28"/>
          <w:szCs w:val="28"/>
        </w:rPr>
        <w:t>,</w:t>
      </w:r>
      <w:r w:rsidR="00A66220" w:rsidRPr="00A66220">
        <w:rPr>
          <w:rFonts w:ascii="Times New Roman" w:hAnsi="Times New Roman" w:cs="Times New Roman"/>
          <w:sz w:val="28"/>
          <w:szCs w:val="28"/>
        </w:rPr>
        <w:t xml:space="preserve"> ведение этой нормы позволит усилить </w:t>
      </w:r>
      <w:r w:rsidR="00A66220" w:rsidRPr="00A66220">
        <w:rPr>
          <w:rFonts w:ascii="Times New Roman" w:hAnsi="Times New Roman" w:cs="Times New Roman"/>
          <w:bCs/>
          <w:sz w:val="28"/>
          <w:szCs w:val="28"/>
        </w:rPr>
        <w:t>адресность при предоставлении ежемесячного пособия на ребенка</w:t>
      </w:r>
      <w:r w:rsidR="005E2047">
        <w:rPr>
          <w:rFonts w:ascii="Times New Roman" w:hAnsi="Times New Roman" w:cs="Times New Roman"/>
          <w:bCs/>
          <w:sz w:val="28"/>
          <w:szCs w:val="28"/>
        </w:rPr>
        <w:t>, а также с</w:t>
      </w:r>
      <w:r w:rsidR="00A66220" w:rsidRPr="00A66220">
        <w:rPr>
          <w:rFonts w:ascii="Times New Roman" w:hAnsi="Times New Roman" w:cs="Times New Roman"/>
          <w:sz w:val="28"/>
          <w:szCs w:val="28"/>
        </w:rPr>
        <w:t xml:space="preserve">табилизировать численность получателей ежемесячных выплат. </w:t>
      </w:r>
    </w:p>
    <w:p w:rsidR="00F91987" w:rsidRPr="00F91987" w:rsidRDefault="00F91987" w:rsidP="00F91987">
      <w:pPr>
        <w:pStyle w:val="a9"/>
        <w:spacing w:after="0"/>
        <w:ind w:left="0" w:firstLine="709"/>
        <w:rPr>
          <w:rFonts w:ascii="Times New Roman" w:eastAsia="Times New Roman" w:hAnsi="Times New Roman" w:cs="Times New Roman"/>
          <w:b/>
          <w:sz w:val="28"/>
          <w:szCs w:val="28"/>
        </w:rPr>
      </w:pPr>
    </w:p>
    <w:p w:rsidR="00F91987" w:rsidRPr="00F91987" w:rsidRDefault="00F91987" w:rsidP="00F91987">
      <w:pPr>
        <w:numPr>
          <w:ilvl w:val="0"/>
          <w:numId w:val="10"/>
        </w:numPr>
        <w:spacing w:after="0"/>
        <w:ind w:left="0" w:firstLine="709"/>
        <w:jc w:val="both"/>
        <w:rPr>
          <w:rFonts w:ascii="Times New Roman" w:hAnsi="Times New Roman" w:cs="Times New Roman"/>
          <w:b/>
          <w:sz w:val="28"/>
          <w:szCs w:val="28"/>
        </w:rPr>
      </w:pPr>
      <w:r w:rsidRPr="00F91987">
        <w:rPr>
          <w:rFonts w:ascii="Times New Roman" w:eastAsia="Times New Roman" w:hAnsi="Times New Roman" w:cs="Times New Roman"/>
          <w:b/>
          <w:sz w:val="28"/>
          <w:szCs w:val="28"/>
        </w:rPr>
        <w:t xml:space="preserve">Источник финансирования: </w:t>
      </w:r>
      <w:r w:rsidRPr="00F91987">
        <w:rPr>
          <w:rFonts w:ascii="Times New Roman" w:eastAsia="Times New Roman" w:hAnsi="Times New Roman" w:cs="Times New Roman"/>
          <w:sz w:val="28"/>
          <w:szCs w:val="28"/>
        </w:rPr>
        <w:t>п</w:t>
      </w:r>
      <w:r w:rsidRPr="00F91987">
        <w:rPr>
          <w:rFonts w:ascii="Times New Roman" w:hAnsi="Times New Roman" w:cs="Times New Roman"/>
          <w:sz w:val="28"/>
          <w:szCs w:val="28"/>
        </w:rPr>
        <w:t xml:space="preserve">ринятие проекта не повлечет возникновения новых расходных обязательств и не потребует дополнительных средств из государственного бюджета Республики Саха (Якутия). </w:t>
      </w:r>
    </w:p>
    <w:p w:rsidR="00F91987" w:rsidRDefault="00F91987" w:rsidP="00F91987">
      <w:pPr>
        <w:pStyle w:val="1"/>
        <w:shd w:val="clear" w:color="auto" w:fill="auto"/>
        <w:spacing w:line="276" w:lineRule="auto"/>
        <w:ind w:firstLine="709"/>
        <w:jc w:val="both"/>
      </w:pPr>
    </w:p>
    <w:p w:rsidR="00F91987" w:rsidRDefault="00F91987" w:rsidP="00F91987">
      <w:pPr>
        <w:pStyle w:val="a9"/>
        <w:rPr>
          <w:sz w:val="28"/>
          <w:szCs w:val="28"/>
        </w:rPr>
      </w:pPr>
    </w:p>
    <w:p w:rsidR="00F91987" w:rsidRDefault="00F91987" w:rsidP="00F91987">
      <w:pPr>
        <w:ind w:firstLine="709"/>
        <w:jc w:val="both"/>
        <w:rPr>
          <w:b/>
          <w:szCs w:val="28"/>
        </w:rPr>
      </w:pPr>
    </w:p>
    <w:p w:rsidR="00F91987" w:rsidRDefault="00F91987" w:rsidP="00F91987">
      <w:pPr>
        <w:pStyle w:val="af0"/>
        <w:spacing w:before="0" w:beforeAutospacing="0" w:after="0" w:afterAutospacing="0" w:line="276" w:lineRule="auto"/>
        <w:jc w:val="both"/>
        <w:rPr>
          <w:b/>
          <w:sz w:val="28"/>
          <w:szCs w:val="28"/>
        </w:rPr>
      </w:pPr>
      <w:r w:rsidRPr="009B0723">
        <w:rPr>
          <w:sz w:val="28"/>
          <w:szCs w:val="28"/>
        </w:rPr>
        <w:t xml:space="preserve">          </w:t>
      </w:r>
      <w:r>
        <w:rPr>
          <w:b/>
          <w:sz w:val="28"/>
          <w:szCs w:val="28"/>
        </w:rPr>
        <w:t xml:space="preserve"> </w:t>
      </w:r>
      <w:r w:rsidRPr="00D0366C">
        <w:rPr>
          <w:b/>
          <w:sz w:val="28"/>
          <w:szCs w:val="28"/>
        </w:rPr>
        <w:t xml:space="preserve">  Министр                </w:t>
      </w:r>
      <w:r>
        <w:rPr>
          <w:b/>
          <w:sz w:val="28"/>
          <w:szCs w:val="28"/>
        </w:rPr>
        <w:t xml:space="preserve">      </w:t>
      </w:r>
      <w:r w:rsidRPr="00D0366C">
        <w:rPr>
          <w:b/>
          <w:sz w:val="28"/>
          <w:szCs w:val="28"/>
        </w:rPr>
        <w:t xml:space="preserve">  </w:t>
      </w:r>
      <w:r>
        <w:rPr>
          <w:b/>
          <w:sz w:val="28"/>
          <w:szCs w:val="28"/>
        </w:rPr>
        <w:t xml:space="preserve">  </w:t>
      </w:r>
      <w:r w:rsidRPr="00D0366C">
        <w:rPr>
          <w:b/>
          <w:sz w:val="28"/>
          <w:szCs w:val="28"/>
        </w:rPr>
        <w:t xml:space="preserve"> </w:t>
      </w:r>
      <w:r>
        <w:rPr>
          <w:b/>
          <w:sz w:val="28"/>
          <w:szCs w:val="28"/>
        </w:rPr>
        <w:t xml:space="preserve">    </w:t>
      </w:r>
      <w:r w:rsidRPr="00D0366C">
        <w:rPr>
          <w:b/>
          <w:sz w:val="28"/>
          <w:szCs w:val="28"/>
        </w:rPr>
        <w:t xml:space="preserve">                 </w:t>
      </w:r>
      <w:r>
        <w:rPr>
          <w:b/>
          <w:sz w:val="28"/>
          <w:szCs w:val="28"/>
        </w:rPr>
        <w:t xml:space="preserve"> </w:t>
      </w:r>
      <w:r w:rsidRPr="00D0366C">
        <w:rPr>
          <w:b/>
          <w:sz w:val="28"/>
          <w:szCs w:val="28"/>
        </w:rPr>
        <w:t xml:space="preserve">                            </w:t>
      </w:r>
      <w:r>
        <w:rPr>
          <w:b/>
          <w:sz w:val="28"/>
          <w:szCs w:val="28"/>
        </w:rPr>
        <w:t xml:space="preserve">Михеев А.П. </w:t>
      </w:r>
    </w:p>
    <w:p w:rsidR="00F91987" w:rsidRDefault="00F91987" w:rsidP="00F91987">
      <w:pPr>
        <w:autoSpaceDE w:val="0"/>
        <w:autoSpaceDN w:val="0"/>
        <w:adjustRightInd w:val="0"/>
        <w:spacing w:after="0"/>
        <w:ind w:firstLine="709"/>
        <w:jc w:val="both"/>
        <w:rPr>
          <w:color w:val="000000"/>
          <w:lang w:val="sah-RU"/>
        </w:rPr>
      </w:pPr>
    </w:p>
    <w:p w:rsidR="00F91987" w:rsidRPr="00371726" w:rsidRDefault="00F91987" w:rsidP="00371726">
      <w:pPr>
        <w:spacing w:after="0"/>
        <w:jc w:val="both"/>
        <w:rPr>
          <w:rFonts w:ascii="Times New Roman" w:hAnsi="Times New Roman" w:cs="Times New Roman"/>
          <w:sz w:val="28"/>
          <w:szCs w:val="28"/>
        </w:rPr>
      </w:pPr>
    </w:p>
    <w:sectPr w:rsidR="00F91987" w:rsidRPr="00371726" w:rsidSect="00234F00">
      <w:pgSz w:w="11906" w:h="16838"/>
      <w:pgMar w:top="1134" w:right="850" w:bottom="993"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A99" w:rsidRDefault="002F5A99" w:rsidP="00AC5C3F">
      <w:pPr>
        <w:spacing w:after="0" w:line="240" w:lineRule="auto"/>
      </w:pPr>
      <w:r>
        <w:separator/>
      </w:r>
    </w:p>
  </w:endnote>
  <w:endnote w:type="continuationSeparator" w:id="0">
    <w:p w:rsidR="002F5A99" w:rsidRDefault="002F5A99" w:rsidP="00AC5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A99" w:rsidRDefault="002F5A99" w:rsidP="00AC5C3F">
      <w:pPr>
        <w:spacing w:after="0" w:line="240" w:lineRule="auto"/>
      </w:pPr>
      <w:r>
        <w:separator/>
      </w:r>
    </w:p>
  </w:footnote>
  <w:footnote w:type="continuationSeparator" w:id="0">
    <w:p w:rsidR="002F5A99" w:rsidRDefault="002F5A99" w:rsidP="00AC5C3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56B27"/>
    <w:multiLevelType w:val="multilevel"/>
    <w:tmpl w:val="D3B08ADC"/>
    <w:lvl w:ilvl="0">
      <w:start w:val="1"/>
      <w:numFmt w:val="decimal"/>
      <w:lvlText w:val="%1."/>
      <w:lvlJc w:val="left"/>
      <w:pPr>
        <w:ind w:left="1879" w:hanging="1170"/>
      </w:pPr>
      <w:rPr>
        <w:rFonts w:hint="default"/>
      </w:rPr>
    </w:lvl>
    <w:lvl w:ilvl="1">
      <w:start w:val="1"/>
      <w:numFmt w:val="decimal"/>
      <w:isLgl/>
      <w:lvlText w:val="%1.%2."/>
      <w:lvlJc w:val="left"/>
      <w:pPr>
        <w:ind w:left="1924" w:hanging="1215"/>
      </w:pPr>
      <w:rPr>
        <w:rFonts w:hint="default"/>
      </w:rPr>
    </w:lvl>
    <w:lvl w:ilvl="2">
      <w:start w:val="1"/>
      <w:numFmt w:val="decimal"/>
      <w:isLgl/>
      <w:lvlText w:val="%1.%2.%3."/>
      <w:lvlJc w:val="left"/>
      <w:pPr>
        <w:ind w:left="1783"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nsid w:val="2E510C65"/>
    <w:multiLevelType w:val="multilevel"/>
    <w:tmpl w:val="4A0031F4"/>
    <w:lvl w:ilvl="0">
      <w:start w:val="1"/>
      <w:numFmt w:val="decimal"/>
      <w:lvlText w:val="%1."/>
      <w:lvlJc w:val="left"/>
      <w:pPr>
        <w:ind w:left="645" w:hanging="645"/>
      </w:pPr>
      <w:rPr>
        <w:rFonts w:hint="default"/>
      </w:rPr>
    </w:lvl>
    <w:lvl w:ilvl="1">
      <w:start w:val="2"/>
      <w:numFmt w:val="decimal"/>
      <w:lvlText w:val="%1.%2."/>
      <w:lvlJc w:val="left"/>
      <w:pPr>
        <w:ind w:left="1074"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
    <w:nsid w:val="2F7B438C"/>
    <w:multiLevelType w:val="hybridMultilevel"/>
    <w:tmpl w:val="4C4C78C8"/>
    <w:lvl w:ilvl="0" w:tplc="F7F62EAE">
      <w:start w:val="2"/>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38E0303C"/>
    <w:multiLevelType w:val="hybridMultilevel"/>
    <w:tmpl w:val="715E7BFC"/>
    <w:lvl w:ilvl="0" w:tplc="1E0E8388">
      <w:start w:val="1"/>
      <w:numFmt w:val="decimal"/>
      <w:lvlText w:val="%1."/>
      <w:lvlJc w:val="left"/>
      <w:pPr>
        <w:ind w:left="1698" w:hanging="99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4">
    <w:nsid w:val="3E627BF3"/>
    <w:multiLevelType w:val="multilevel"/>
    <w:tmpl w:val="40EE45B6"/>
    <w:lvl w:ilvl="0">
      <w:start w:val="2"/>
      <w:numFmt w:val="decimal"/>
      <w:lvlText w:val="%1."/>
      <w:lvlJc w:val="left"/>
      <w:pPr>
        <w:ind w:left="928" w:hanging="360"/>
      </w:pPr>
      <w:rPr>
        <w:rFonts w:hint="default"/>
      </w:rPr>
    </w:lvl>
    <w:lvl w:ilvl="1">
      <w:start w:val="3"/>
      <w:numFmt w:val="decimal"/>
      <w:isLgl/>
      <w:lvlText w:val="%1.%2."/>
      <w:lvlJc w:val="left"/>
      <w:pPr>
        <w:ind w:left="1924" w:hanging="1215"/>
      </w:pPr>
      <w:rPr>
        <w:rFonts w:hint="default"/>
      </w:rPr>
    </w:lvl>
    <w:lvl w:ilvl="2">
      <w:start w:val="1"/>
      <w:numFmt w:val="decimal"/>
      <w:isLgl/>
      <w:lvlText w:val="%1.%2.%3."/>
      <w:lvlJc w:val="left"/>
      <w:pPr>
        <w:ind w:left="2065" w:hanging="1215"/>
      </w:pPr>
      <w:rPr>
        <w:rFonts w:hint="default"/>
      </w:rPr>
    </w:lvl>
    <w:lvl w:ilvl="3">
      <w:start w:val="1"/>
      <w:numFmt w:val="decimal"/>
      <w:isLgl/>
      <w:lvlText w:val="%1.%2.%3.%4."/>
      <w:lvlJc w:val="left"/>
      <w:pPr>
        <w:ind w:left="2206" w:hanging="1215"/>
      </w:pPr>
      <w:rPr>
        <w:rFonts w:hint="default"/>
      </w:rPr>
    </w:lvl>
    <w:lvl w:ilvl="4">
      <w:start w:val="1"/>
      <w:numFmt w:val="decimal"/>
      <w:isLgl/>
      <w:lvlText w:val="%1.%2.%3.%4.%5."/>
      <w:lvlJc w:val="left"/>
      <w:pPr>
        <w:ind w:left="2347" w:hanging="1215"/>
      </w:pPr>
      <w:rPr>
        <w:rFonts w:hint="default"/>
      </w:rPr>
    </w:lvl>
    <w:lvl w:ilvl="5">
      <w:start w:val="1"/>
      <w:numFmt w:val="decimal"/>
      <w:isLgl/>
      <w:lvlText w:val="%1.%2.%3.%4.%5.%6."/>
      <w:lvlJc w:val="left"/>
      <w:pPr>
        <w:ind w:left="2713" w:hanging="1440"/>
      </w:pPr>
      <w:rPr>
        <w:rFonts w:hint="default"/>
      </w:rPr>
    </w:lvl>
    <w:lvl w:ilvl="6">
      <w:start w:val="1"/>
      <w:numFmt w:val="decimal"/>
      <w:isLgl/>
      <w:lvlText w:val="%1.%2.%3.%4.%5.%6.%7."/>
      <w:lvlJc w:val="left"/>
      <w:pPr>
        <w:ind w:left="3214" w:hanging="1800"/>
      </w:pPr>
      <w:rPr>
        <w:rFonts w:hint="default"/>
      </w:rPr>
    </w:lvl>
    <w:lvl w:ilvl="7">
      <w:start w:val="1"/>
      <w:numFmt w:val="decimal"/>
      <w:isLgl/>
      <w:lvlText w:val="%1.%2.%3.%4.%5.%6.%7.%8."/>
      <w:lvlJc w:val="left"/>
      <w:pPr>
        <w:ind w:left="3355" w:hanging="1800"/>
      </w:pPr>
      <w:rPr>
        <w:rFonts w:hint="default"/>
      </w:rPr>
    </w:lvl>
    <w:lvl w:ilvl="8">
      <w:start w:val="1"/>
      <w:numFmt w:val="decimal"/>
      <w:isLgl/>
      <w:lvlText w:val="%1.%2.%3.%4.%5.%6.%7.%8.%9."/>
      <w:lvlJc w:val="left"/>
      <w:pPr>
        <w:ind w:left="3856" w:hanging="2160"/>
      </w:pPr>
      <w:rPr>
        <w:rFonts w:hint="default"/>
      </w:rPr>
    </w:lvl>
  </w:abstractNum>
  <w:abstractNum w:abstractNumId="5">
    <w:nsid w:val="405C42CF"/>
    <w:multiLevelType w:val="hybridMultilevel"/>
    <w:tmpl w:val="D6701F46"/>
    <w:lvl w:ilvl="0" w:tplc="F27C4A7C">
      <w:start w:val="1"/>
      <w:numFmt w:val="decimal"/>
      <w:lvlText w:val="%1."/>
      <w:lvlJc w:val="left"/>
      <w:pPr>
        <w:ind w:left="1978" w:hanging="141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53343965"/>
    <w:multiLevelType w:val="multilevel"/>
    <w:tmpl w:val="D3B08ADC"/>
    <w:lvl w:ilvl="0">
      <w:start w:val="1"/>
      <w:numFmt w:val="decimal"/>
      <w:lvlText w:val="%1."/>
      <w:lvlJc w:val="left"/>
      <w:pPr>
        <w:ind w:left="1879" w:hanging="1170"/>
      </w:pPr>
      <w:rPr>
        <w:rFonts w:hint="default"/>
      </w:rPr>
    </w:lvl>
    <w:lvl w:ilvl="1">
      <w:start w:val="1"/>
      <w:numFmt w:val="decimal"/>
      <w:isLgl/>
      <w:lvlText w:val="%1.%2."/>
      <w:lvlJc w:val="left"/>
      <w:pPr>
        <w:ind w:left="1924" w:hanging="1215"/>
      </w:pPr>
      <w:rPr>
        <w:rFonts w:hint="default"/>
      </w:rPr>
    </w:lvl>
    <w:lvl w:ilvl="2">
      <w:start w:val="1"/>
      <w:numFmt w:val="decimal"/>
      <w:isLgl/>
      <w:lvlText w:val="%1.%2.%3."/>
      <w:lvlJc w:val="left"/>
      <w:pPr>
        <w:ind w:left="1783"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7">
    <w:nsid w:val="6B171419"/>
    <w:multiLevelType w:val="hybridMultilevel"/>
    <w:tmpl w:val="93D25F36"/>
    <w:lvl w:ilvl="0" w:tplc="8EAE55F8">
      <w:start w:val="4"/>
      <w:numFmt w:val="decimal"/>
      <w:lvlText w:val="%1."/>
      <w:lvlJc w:val="left"/>
      <w:pPr>
        <w:ind w:left="928" w:hanging="360"/>
      </w:pPr>
      <w:rPr>
        <w:rFonts w:eastAsia="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nsid w:val="72032AE4"/>
    <w:multiLevelType w:val="multilevel"/>
    <w:tmpl w:val="D3B08ADC"/>
    <w:lvl w:ilvl="0">
      <w:start w:val="1"/>
      <w:numFmt w:val="decimal"/>
      <w:lvlText w:val="%1."/>
      <w:lvlJc w:val="left"/>
      <w:pPr>
        <w:ind w:left="1879" w:hanging="1170"/>
      </w:pPr>
      <w:rPr>
        <w:rFonts w:hint="default"/>
      </w:rPr>
    </w:lvl>
    <w:lvl w:ilvl="1">
      <w:start w:val="1"/>
      <w:numFmt w:val="decimal"/>
      <w:isLgl/>
      <w:lvlText w:val="%1.%2."/>
      <w:lvlJc w:val="left"/>
      <w:pPr>
        <w:ind w:left="1924" w:hanging="1215"/>
      </w:pPr>
      <w:rPr>
        <w:rFonts w:hint="default"/>
      </w:rPr>
    </w:lvl>
    <w:lvl w:ilvl="2">
      <w:start w:val="1"/>
      <w:numFmt w:val="decimal"/>
      <w:isLgl/>
      <w:lvlText w:val="%1.%2.%3."/>
      <w:lvlJc w:val="left"/>
      <w:pPr>
        <w:ind w:left="3200" w:hanging="1215"/>
      </w:pPr>
      <w:rPr>
        <w:rFonts w:hint="default"/>
      </w:rPr>
    </w:lvl>
    <w:lvl w:ilvl="3">
      <w:start w:val="1"/>
      <w:numFmt w:val="decimal"/>
      <w:isLgl/>
      <w:lvlText w:val="%1.%2.%3.%4."/>
      <w:lvlJc w:val="left"/>
      <w:pPr>
        <w:ind w:left="1924" w:hanging="1215"/>
      </w:pPr>
      <w:rPr>
        <w:rFonts w:hint="default"/>
      </w:rPr>
    </w:lvl>
    <w:lvl w:ilvl="4">
      <w:start w:val="1"/>
      <w:numFmt w:val="decimal"/>
      <w:isLgl/>
      <w:lvlText w:val="%1.%2.%3.%4.%5."/>
      <w:lvlJc w:val="left"/>
      <w:pPr>
        <w:ind w:left="1924" w:hanging="121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9">
    <w:nsid w:val="74F47404"/>
    <w:multiLevelType w:val="multilevel"/>
    <w:tmpl w:val="2DCE97B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nsid w:val="7AF6784C"/>
    <w:multiLevelType w:val="hybridMultilevel"/>
    <w:tmpl w:val="72B05E76"/>
    <w:lvl w:ilvl="0" w:tplc="C86C8F6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0"/>
  </w:num>
  <w:num w:numId="3">
    <w:abstractNumId w:val="2"/>
  </w:num>
  <w:num w:numId="4">
    <w:abstractNumId w:val="4"/>
  </w:num>
  <w:num w:numId="5">
    <w:abstractNumId w:val="1"/>
  </w:num>
  <w:num w:numId="6">
    <w:abstractNumId w:val="9"/>
  </w:num>
  <w:num w:numId="7">
    <w:abstractNumId w:val="8"/>
  </w:num>
  <w:num w:numId="8">
    <w:abstractNumId w:val="6"/>
  </w:num>
  <w:num w:numId="9">
    <w:abstractNumId w:val="0"/>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53CB"/>
    <w:rsid w:val="000009EA"/>
    <w:rsid w:val="00005CF0"/>
    <w:rsid w:val="000170E2"/>
    <w:rsid w:val="00025533"/>
    <w:rsid w:val="0003223E"/>
    <w:rsid w:val="00045735"/>
    <w:rsid w:val="0005561A"/>
    <w:rsid w:val="000561F5"/>
    <w:rsid w:val="00061614"/>
    <w:rsid w:val="0006170E"/>
    <w:rsid w:val="000623CD"/>
    <w:rsid w:val="00062FF8"/>
    <w:rsid w:val="00063494"/>
    <w:rsid w:val="00063ED8"/>
    <w:rsid w:val="00064C00"/>
    <w:rsid w:val="00071D3B"/>
    <w:rsid w:val="0008214C"/>
    <w:rsid w:val="00087644"/>
    <w:rsid w:val="000941F1"/>
    <w:rsid w:val="000946D9"/>
    <w:rsid w:val="00096334"/>
    <w:rsid w:val="000A036E"/>
    <w:rsid w:val="000A59D1"/>
    <w:rsid w:val="000B324A"/>
    <w:rsid w:val="000B42AC"/>
    <w:rsid w:val="000C0244"/>
    <w:rsid w:val="000D2A97"/>
    <w:rsid w:val="000D579C"/>
    <w:rsid w:val="000E3A8B"/>
    <w:rsid w:val="000E6598"/>
    <w:rsid w:val="000F750F"/>
    <w:rsid w:val="00102BB5"/>
    <w:rsid w:val="0011045F"/>
    <w:rsid w:val="00120DE8"/>
    <w:rsid w:val="00130AC0"/>
    <w:rsid w:val="001346A2"/>
    <w:rsid w:val="001355A3"/>
    <w:rsid w:val="00140B90"/>
    <w:rsid w:val="00142752"/>
    <w:rsid w:val="00145F28"/>
    <w:rsid w:val="00153F3F"/>
    <w:rsid w:val="00154512"/>
    <w:rsid w:val="001549DE"/>
    <w:rsid w:val="0015720C"/>
    <w:rsid w:val="001640FD"/>
    <w:rsid w:val="001646E6"/>
    <w:rsid w:val="0016664A"/>
    <w:rsid w:val="001705FC"/>
    <w:rsid w:val="001724C3"/>
    <w:rsid w:val="0018025E"/>
    <w:rsid w:val="00181668"/>
    <w:rsid w:val="00181994"/>
    <w:rsid w:val="00181BF7"/>
    <w:rsid w:val="0018251B"/>
    <w:rsid w:val="001924F5"/>
    <w:rsid w:val="001A349A"/>
    <w:rsid w:val="001C72D3"/>
    <w:rsid w:val="001C7455"/>
    <w:rsid w:val="001C756C"/>
    <w:rsid w:val="001E2637"/>
    <w:rsid w:val="001E462B"/>
    <w:rsid w:val="001E7166"/>
    <w:rsid w:val="001F199F"/>
    <w:rsid w:val="001F38B2"/>
    <w:rsid w:val="002047C0"/>
    <w:rsid w:val="0021153F"/>
    <w:rsid w:val="00212C3D"/>
    <w:rsid w:val="00213D78"/>
    <w:rsid w:val="00215796"/>
    <w:rsid w:val="00224159"/>
    <w:rsid w:val="0022791B"/>
    <w:rsid w:val="002279F3"/>
    <w:rsid w:val="00234F00"/>
    <w:rsid w:val="00235F9D"/>
    <w:rsid w:val="0024211F"/>
    <w:rsid w:val="00246D68"/>
    <w:rsid w:val="0024715A"/>
    <w:rsid w:val="00252261"/>
    <w:rsid w:val="00253BC2"/>
    <w:rsid w:val="002540E5"/>
    <w:rsid w:val="0025511F"/>
    <w:rsid w:val="002653E2"/>
    <w:rsid w:val="00265FA6"/>
    <w:rsid w:val="00277558"/>
    <w:rsid w:val="0028605E"/>
    <w:rsid w:val="00293438"/>
    <w:rsid w:val="002947C2"/>
    <w:rsid w:val="002A2419"/>
    <w:rsid w:val="002A352B"/>
    <w:rsid w:val="002A3A1F"/>
    <w:rsid w:val="002A6B29"/>
    <w:rsid w:val="002A753A"/>
    <w:rsid w:val="002B00FE"/>
    <w:rsid w:val="002D0046"/>
    <w:rsid w:val="002D34C3"/>
    <w:rsid w:val="002D367C"/>
    <w:rsid w:val="002D6BDD"/>
    <w:rsid w:val="002E2463"/>
    <w:rsid w:val="002E52B7"/>
    <w:rsid w:val="002F2D08"/>
    <w:rsid w:val="002F5A99"/>
    <w:rsid w:val="0030085C"/>
    <w:rsid w:val="0031055A"/>
    <w:rsid w:val="00311EEF"/>
    <w:rsid w:val="00314600"/>
    <w:rsid w:val="00321687"/>
    <w:rsid w:val="003248DC"/>
    <w:rsid w:val="00336F9B"/>
    <w:rsid w:val="003439BB"/>
    <w:rsid w:val="0035713E"/>
    <w:rsid w:val="00360E6D"/>
    <w:rsid w:val="00367EE7"/>
    <w:rsid w:val="00371726"/>
    <w:rsid w:val="00372B78"/>
    <w:rsid w:val="003755B8"/>
    <w:rsid w:val="0037678B"/>
    <w:rsid w:val="003772F1"/>
    <w:rsid w:val="003800F5"/>
    <w:rsid w:val="003878BD"/>
    <w:rsid w:val="00390AAF"/>
    <w:rsid w:val="00394645"/>
    <w:rsid w:val="0039564E"/>
    <w:rsid w:val="003965F6"/>
    <w:rsid w:val="003A3BBE"/>
    <w:rsid w:val="003A7717"/>
    <w:rsid w:val="003B5C2C"/>
    <w:rsid w:val="003B660F"/>
    <w:rsid w:val="003D04FC"/>
    <w:rsid w:val="003D701C"/>
    <w:rsid w:val="003D728C"/>
    <w:rsid w:val="003D75B0"/>
    <w:rsid w:val="003F4D51"/>
    <w:rsid w:val="003F7856"/>
    <w:rsid w:val="00401F99"/>
    <w:rsid w:val="00411363"/>
    <w:rsid w:val="00420E9C"/>
    <w:rsid w:val="004232B1"/>
    <w:rsid w:val="00430683"/>
    <w:rsid w:val="0043184E"/>
    <w:rsid w:val="00436468"/>
    <w:rsid w:val="00447D25"/>
    <w:rsid w:val="004509E3"/>
    <w:rsid w:val="004742C6"/>
    <w:rsid w:val="004753CB"/>
    <w:rsid w:val="00477E2F"/>
    <w:rsid w:val="004866AD"/>
    <w:rsid w:val="00494F3A"/>
    <w:rsid w:val="0049559D"/>
    <w:rsid w:val="004B399B"/>
    <w:rsid w:val="004C087F"/>
    <w:rsid w:val="004C4221"/>
    <w:rsid w:val="004C441B"/>
    <w:rsid w:val="004D059F"/>
    <w:rsid w:val="004D20C8"/>
    <w:rsid w:val="004D4E25"/>
    <w:rsid w:val="004D52D4"/>
    <w:rsid w:val="004D72BF"/>
    <w:rsid w:val="004E3AD9"/>
    <w:rsid w:val="004E6BC2"/>
    <w:rsid w:val="004F1EE6"/>
    <w:rsid w:val="004F7FDC"/>
    <w:rsid w:val="00503782"/>
    <w:rsid w:val="005072FE"/>
    <w:rsid w:val="0051741E"/>
    <w:rsid w:val="00523CA5"/>
    <w:rsid w:val="005250FD"/>
    <w:rsid w:val="00530168"/>
    <w:rsid w:val="00546ED0"/>
    <w:rsid w:val="00550446"/>
    <w:rsid w:val="005544B1"/>
    <w:rsid w:val="00564EC6"/>
    <w:rsid w:val="00575197"/>
    <w:rsid w:val="00575E02"/>
    <w:rsid w:val="00582620"/>
    <w:rsid w:val="0058538D"/>
    <w:rsid w:val="00593CB3"/>
    <w:rsid w:val="00593D2F"/>
    <w:rsid w:val="005A0E74"/>
    <w:rsid w:val="005A19B5"/>
    <w:rsid w:val="005A26BE"/>
    <w:rsid w:val="005A43C1"/>
    <w:rsid w:val="005A49BE"/>
    <w:rsid w:val="005B69D7"/>
    <w:rsid w:val="005C248E"/>
    <w:rsid w:val="005C598D"/>
    <w:rsid w:val="005D7B50"/>
    <w:rsid w:val="005E17DE"/>
    <w:rsid w:val="005E2047"/>
    <w:rsid w:val="005E4322"/>
    <w:rsid w:val="005E79DA"/>
    <w:rsid w:val="005F583B"/>
    <w:rsid w:val="005F68B9"/>
    <w:rsid w:val="00603AF1"/>
    <w:rsid w:val="00604696"/>
    <w:rsid w:val="00610B44"/>
    <w:rsid w:val="00611917"/>
    <w:rsid w:val="006208A5"/>
    <w:rsid w:val="00622FB7"/>
    <w:rsid w:val="00630EE8"/>
    <w:rsid w:val="00634590"/>
    <w:rsid w:val="0063772D"/>
    <w:rsid w:val="00637D8C"/>
    <w:rsid w:val="00640E86"/>
    <w:rsid w:val="00653896"/>
    <w:rsid w:val="00655779"/>
    <w:rsid w:val="00664F3C"/>
    <w:rsid w:val="006778A6"/>
    <w:rsid w:val="00690289"/>
    <w:rsid w:val="00691152"/>
    <w:rsid w:val="006925EB"/>
    <w:rsid w:val="006A6C92"/>
    <w:rsid w:val="006B5470"/>
    <w:rsid w:val="006C026F"/>
    <w:rsid w:val="006C3BB7"/>
    <w:rsid w:val="006C74FF"/>
    <w:rsid w:val="006D26A9"/>
    <w:rsid w:val="006D7F29"/>
    <w:rsid w:val="006F081A"/>
    <w:rsid w:val="007058A8"/>
    <w:rsid w:val="00710053"/>
    <w:rsid w:val="00711340"/>
    <w:rsid w:val="0072050C"/>
    <w:rsid w:val="007207A4"/>
    <w:rsid w:val="00730DF8"/>
    <w:rsid w:val="0074385D"/>
    <w:rsid w:val="00744089"/>
    <w:rsid w:val="00752300"/>
    <w:rsid w:val="007537E3"/>
    <w:rsid w:val="007643B4"/>
    <w:rsid w:val="007665A1"/>
    <w:rsid w:val="00780020"/>
    <w:rsid w:val="007844A1"/>
    <w:rsid w:val="00786E7D"/>
    <w:rsid w:val="00787686"/>
    <w:rsid w:val="007C2C64"/>
    <w:rsid w:val="007C6528"/>
    <w:rsid w:val="007C752C"/>
    <w:rsid w:val="007F30CD"/>
    <w:rsid w:val="007F3A48"/>
    <w:rsid w:val="007F4759"/>
    <w:rsid w:val="00820FC9"/>
    <w:rsid w:val="0082370A"/>
    <w:rsid w:val="00823FCC"/>
    <w:rsid w:val="00824E92"/>
    <w:rsid w:val="00825246"/>
    <w:rsid w:val="0082559B"/>
    <w:rsid w:val="00830A11"/>
    <w:rsid w:val="00831375"/>
    <w:rsid w:val="008318AD"/>
    <w:rsid w:val="00834262"/>
    <w:rsid w:val="00846092"/>
    <w:rsid w:val="00854760"/>
    <w:rsid w:val="00855CF6"/>
    <w:rsid w:val="00860422"/>
    <w:rsid w:val="008610C3"/>
    <w:rsid w:val="00862493"/>
    <w:rsid w:val="00862BBC"/>
    <w:rsid w:val="00862E40"/>
    <w:rsid w:val="0086778F"/>
    <w:rsid w:val="0087125C"/>
    <w:rsid w:val="008847D9"/>
    <w:rsid w:val="008855B1"/>
    <w:rsid w:val="00890504"/>
    <w:rsid w:val="008906A6"/>
    <w:rsid w:val="0089211D"/>
    <w:rsid w:val="008929CA"/>
    <w:rsid w:val="008A599B"/>
    <w:rsid w:val="008A7555"/>
    <w:rsid w:val="008B1535"/>
    <w:rsid w:val="008B359B"/>
    <w:rsid w:val="008C00B0"/>
    <w:rsid w:val="008C139B"/>
    <w:rsid w:val="008C3C73"/>
    <w:rsid w:val="008C5DE9"/>
    <w:rsid w:val="008D06E2"/>
    <w:rsid w:val="008D093B"/>
    <w:rsid w:val="008D66FC"/>
    <w:rsid w:val="008E3EF5"/>
    <w:rsid w:val="008E7511"/>
    <w:rsid w:val="008F37EB"/>
    <w:rsid w:val="008F4A71"/>
    <w:rsid w:val="008F71DE"/>
    <w:rsid w:val="00915062"/>
    <w:rsid w:val="0091581E"/>
    <w:rsid w:val="00927BEC"/>
    <w:rsid w:val="00931233"/>
    <w:rsid w:val="009312C1"/>
    <w:rsid w:val="00933AD3"/>
    <w:rsid w:val="00934FE0"/>
    <w:rsid w:val="009400A3"/>
    <w:rsid w:val="009401A5"/>
    <w:rsid w:val="00940225"/>
    <w:rsid w:val="0094508B"/>
    <w:rsid w:val="00951CF6"/>
    <w:rsid w:val="009526DB"/>
    <w:rsid w:val="00962518"/>
    <w:rsid w:val="00962D90"/>
    <w:rsid w:val="00965CE5"/>
    <w:rsid w:val="00967842"/>
    <w:rsid w:val="00967B00"/>
    <w:rsid w:val="00982D1E"/>
    <w:rsid w:val="00986128"/>
    <w:rsid w:val="00992FCC"/>
    <w:rsid w:val="009942E2"/>
    <w:rsid w:val="009B4A21"/>
    <w:rsid w:val="009B52C9"/>
    <w:rsid w:val="009B6ED6"/>
    <w:rsid w:val="009C1E16"/>
    <w:rsid w:val="009C2CAE"/>
    <w:rsid w:val="009D4F0C"/>
    <w:rsid w:val="009D6BDF"/>
    <w:rsid w:val="009E2FB6"/>
    <w:rsid w:val="009E7169"/>
    <w:rsid w:val="009F300E"/>
    <w:rsid w:val="00A017A4"/>
    <w:rsid w:val="00A064E9"/>
    <w:rsid w:val="00A102E0"/>
    <w:rsid w:val="00A16B33"/>
    <w:rsid w:val="00A2058E"/>
    <w:rsid w:val="00A21632"/>
    <w:rsid w:val="00A24747"/>
    <w:rsid w:val="00A33B10"/>
    <w:rsid w:val="00A41FB8"/>
    <w:rsid w:val="00A44D3B"/>
    <w:rsid w:val="00A50CEC"/>
    <w:rsid w:val="00A54805"/>
    <w:rsid w:val="00A56B85"/>
    <w:rsid w:val="00A66220"/>
    <w:rsid w:val="00A74C16"/>
    <w:rsid w:val="00A80016"/>
    <w:rsid w:val="00A80FF1"/>
    <w:rsid w:val="00A82DE5"/>
    <w:rsid w:val="00A84EE3"/>
    <w:rsid w:val="00A973F6"/>
    <w:rsid w:val="00AA0948"/>
    <w:rsid w:val="00AA17EB"/>
    <w:rsid w:val="00AA23DB"/>
    <w:rsid w:val="00AA2EEB"/>
    <w:rsid w:val="00AA30BC"/>
    <w:rsid w:val="00AA4B14"/>
    <w:rsid w:val="00AA4B44"/>
    <w:rsid w:val="00AA592A"/>
    <w:rsid w:val="00AA5F05"/>
    <w:rsid w:val="00AB2404"/>
    <w:rsid w:val="00AB4C18"/>
    <w:rsid w:val="00AC4D36"/>
    <w:rsid w:val="00AC5C3F"/>
    <w:rsid w:val="00AE0E6A"/>
    <w:rsid w:val="00AE1B15"/>
    <w:rsid w:val="00AF5EE0"/>
    <w:rsid w:val="00B0523C"/>
    <w:rsid w:val="00B10D95"/>
    <w:rsid w:val="00B15EB3"/>
    <w:rsid w:val="00B2237B"/>
    <w:rsid w:val="00B22B2C"/>
    <w:rsid w:val="00B25A33"/>
    <w:rsid w:val="00B25C30"/>
    <w:rsid w:val="00B4055C"/>
    <w:rsid w:val="00B47AD2"/>
    <w:rsid w:val="00B50A91"/>
    <w:rsid w:val="00B528B6"/>
    <w:rsid w:val="00B66C33"/>
    <w:rsid w:val="00B73AEC"/>
    <w:rsid w:val="00B73D70"/>
    <w:rsid w:val="00B82957"/>
    <w:rsid w:val="00BA389E"/>
    <w:rsid w:val="00BB0CE4"/>
    <w:rsid w:val="00BB28EA"/>
    <w:rsid w:val="00BB42F8"/>
    <w:rsid w:val="00BD2580"/>
    <w:rsid w:val="00BD5115"/>
    <w:rsid w:val="00BD56CD"/>
    <w:rsid w:val="00BE5FC4"/>
    <w:rsid w:val="00C02EAE"/>
    <w:rsid w:val="00C03B66"/>
    <w:rsid w:val="00C15925"/>
    <w:rsid w:val="00C163DD"/>
    <w:rsid w:val="00C16EE8"/>
    <w:rsid w:val="00C23FCD"/>
    <w:rsid w:val="00C278C8"/>
    <w:rsid w:val="00C32073"/>
    <w:rsid w:val="00C33C95"/>
    <w:rsid w:val="00C3764B"/>
    <w:rsid w:val="00C410D9"/>
    <w:rsid w:val="00C42E7D"/>
    <w:rsid w:val="00C44273"/>
    <w:rsid w:val="00C44758"/>
    <w:rsid w:val="00C50215"/>
    <w:rsid w:val="00C55E42"/>
    <w:rsid w:val="00C568F4"/>
    <w:rsid w:val="00C61727"/>
    <w:rsid w:val="00C65944"/>
    <w:rsid w:val="00C71461"/>
    <w:rsid w:val="00C74B2C"/>
    <w:rsid w:val="00C8313E"/>
    <w:rsid w:val="00C862BA"/>
    <w:rsid w:val="00C901CF"/>
    <w:rsid w:val="00C92BCA"/>
    <w:rsid w:val="00C96E49"/>
    <w:rsid w:val="00CA0538"/>
    <w:rsid w:val="00CB0C81"/>
    <w:rsid w:val="00CB402E"/>
    <w:rsid w:val="00CB45A8"/>
    <w:rsid w:val="00CB4DFA"/>
    <w:rsid w:val="00CB4E28"/>
    <w:rsid w:val="00CD0BC2"/>
    <w:rsid w:val="00CD24EB"/>
    <w:rsid w:val="00CD595F"/>
    <w:rsid w:val="00CE0844"/>
    <w:rsid w:val="00CE52A9"/>
    <w:rsid w:val="00CE6646"/>
    <w:rsid w:val="00CE6DA7"/>
    <w:rsid w:val="00D01EFF"/>
    <w:rsid w:val="00D04ACC"/>
    <w:rsid w:val="00D05406"/>
    <w:rsid w:val="00D05D4C"/>
    <w:rsid w:val="00D24C7C"/>
    <w:rsid w:val="00D3071F"/>
    <w:rsid w:val="00D3795B"/>
    <w:rsid w:val="00D4137A"/>
    <w:rsid w:val="00D41EF5"/>
    <w:rsid w:val="00D42D2B"/>
    <w:rsid w:val="00D43BA4"/>
    <w:rsid w:val="00D47627"/>
    <w:rsid w:val="00D47DC9"/>
    <w:rsid w:val="00D53EF2"/>
    <w:rsid w:val="00D5784C"/>
    <w:rsid w:val="00D61FC1"/>
    <w:rsid w:val="00D62F29"/>
    <w:rsid w:val="00D7386C"/>
    <w:rsid w:val="00D835CD"/>
    <w:rsid w:val="00D84CE9"/>
    <w:rsid w:val="00D914DE"/>
    <w:rsid w:val="00D977B4"/>
    <w:rsid w:val="00DA2060"/>
    <w:rsid w:val="00DB7B38"/>
    <w:rsid w:val="00DC493C"/>
    <w:rsid w:val="00DD2E8A"/>
    <w:rsid w:val="00DD352B"/>
    <w:rsid w:val="00DD39A7"/>
    <w:rsid w:val="00DF02AE"/>
    <w:rsid w:val="00DF44DB"/>
    <w:rsid w:val="00DF5B81"/>
    <w:rsid w:val="00E0080D"/>
    <w:rsid w:val="00E01DC5"/>
    <w:rsid w:val="00E10A2E"/>
    <w:rsid w:val="00E141B1"/>
    <w:rsid w:val="00E1520A"/>
    <w:rsid w:val="00E15CAE"/>
    <w:rsid w:val="00E16D62"/>
    <w:rsid w:val="00E22486"/>
    <w:rsid w:val="00E2552B"/>
    <w:rsid w:val="00E25888"/>
    <w:rsid w:val="00E26866"/>
    <w:rsid w:val="00E26AEC"/>
    <w:rsid w:val="00E27C1E"/>
    <w:rsid w:val="00E32397"/>
    <w:rsid w:val="00E44687"/>
    <w:rsid w:val="00E46173"/>
    <w:rsid w:val="00E4771B"/>
    <w:rsid w:val="00E55C36"/>
    <w:rsid w:val="00E56E1B"/>
    <w:rsid w:val="00E65429"/>
    <w:rsid w:val="00E76E0C"/>
    <w:rsid w:val="00E802A9"/>
    <w:rsid w:val="00E86F9E"/>
    <w:rsid w:val="00E968A9"/>
    <w:rsid w:val="00E971A5"/>
    <w:rsid w:val="00EA2BA0"/>
    <w:rsid w:val="00EA600F"/>
    <w:rsid w:val="00EA6228"/>
    <w:rsid w:val="00EB49DC"/>
    <w:rsid w:val="00EB5793"/>
    <w:rsid w:val="00EC2A88"/>
    <w:rsid w:val="00EC33F4"/>
    <w:rsid w:val="00EC620E"/>
    <w:rsid w:val="00ED7E9C"/>
    <w:rsid w:val="00EE3F5A"/>
    <w:rsid w:val="00F00F92"/>
    <w:rsid w:val="00F21CEF"/>
    <w:rsid w:val="00F2240F"/>
    <w:rsid w:val="00F224C8"/>
    <w:rsid w:val="00F3776D"/>
    <w:rsid w:val="00F439C4"/>
    <w:rsid w:val="00F56CE7"/>
    <w:rsid w:val="00F56D08"/>
    <w:rsid w:val="00F60DEF"/>
    <w:rsid w:val="00F618D9"/>
    <w:rsid w:val="00F63F83"/>
    <w:rsid w:val="00F67BB3"/>
    <w:rsid w:val="00F76C15"/>
    <w:rsid w:val="00F81287"/>
    <w:rsid w:val="00F832F5"/>
    <w:rsid w:val="00F846CD"/>
    <w:rsid w:val="00F84E85"/>
    <w:rsid w:val="00F867D7"/>
    <w:rsid w:val="00F87769"/>
    <w:rsid w:val="00F91987"/>
    <w:rsid w:val="00FB2BA2"/>
    <w:rsid w:val="00FB3728"/>
    <w:rsid w:val="00FB4F08"/>
    <w:rsid w:val="00FB5219"/>
    <w:rsid w:val="00FD2BF3"/>
    <w:rsid w:val="00FD3CFD"/>
    <w:rsid w:val="00FD411A"/>
    <w:rsid w:val="00FD4445"/>
    <w:rsid w:val="00FE7EDD"/>
    <w:rsid w:val="00FF4D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753CB"/>
    <w:pPr>
      <w:spacing w:after="0" w:line="240" w:lineRule="auto"/>
      <w:jc w:val="center"/>
    </w:pPr>
    <w:rPr>
      <w:rFonts w:ascii="Times New Roman" w:eastAsia="Times New Roman" w:hAnsi="Times New Roman" w:cs="Times New Roman"/>
      <w:b/>
      <w:bCs/>
      <w:sz w:val="26"/>
      <w:szCs w:val="24"/>
    </w:rPr>
  </w:style>
  <w:style w:type="character" w:customStyle="1" w:styleId="a4">
    <w:name w:val="Название Знак"/>
    <w:basedOn w:val="a0"/>
    <w:link w:val="a3"/>
    <w:uiPriority w:val="99"/>
    <w:rsid w:val="004753CB"/>
    <w:rPr>
      <w:rFonts w:ascii="Times New Roman" w:eastAsia="Times New Roman" w:hAnsi="Times New Roman" w:cs="Times New Roman"/>
      <w:b/>
      <w:bCs/>
      <w:sz w:val="26"/>
      <w:szCs w:val="24"/>
    </w:rPr>
  </w:style>
  <w:style w:type="paragraph" w:styleId="a5">
    <w:name w:val="Body Text"/>
    <w:basedOn w:val="a"/>
    <w:link w:val="a6"/>
    <w:uiPriority w:val="99"/>
    <w:rsid w:val="004753CB"/>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rsid w:val="004753CB"/>
    <w:rPr>
      <w:rFonts w:ascii="Times New Roman" w:eastAsia="Times New Roman" w:hAnsi="Times New Roman" w:cs="Times New Roman"/>
      <w:sz w:val="24"/>
      <w:szCs w:val="24"/>
    </w:rPr>
  </w:style>
  <w:style w:type="paragraph" w:customStyle="1" w:styleId="ConsPlusTitle">
    <w:name w:val="ConsPlusTitle"/>
    <w:uiPriority w:val="99"/>
    <w:rsid w:val="004753CB"/>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uiPriority w:val="99"/>
    <w:rsid w:val="00F67BB3"/>
    <w:pPr>
      <w:autoSpaceDE w:val="0"/>
      <w:autoSpaceDN w:val="0"/>
      <w:adjustRightInd w:val="0"/>
      <w:spacing w:after="0" w:line="240" w:lineRule="auto"/>
    </w:pPr>
    <w:rPr>
      <w:rFonts w:ascii="Arial" w:hAnsi="Arial" w:cs="Arial"/>
      <w:sz w:val="20"/>
      <w:szCs w:val="20"/>
    </w:rPr>
  </w:style>
  <w:style w:type="paragraph" w:styleId="a7">
    <w:name w:val="Balloon Text"/>
    <w:basedOn w:val="a"/>
    <w:link w:val="a8"/>
    <w:uiPriority w:val="99"/>
    <w:semiHidden/>
    <w:unhideWhenUsed/>
    <w:rsid w:val="001C756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C756C"/>
    <w:rPr>
      <w:rFonts w:ascii="Tahoma" w:hAnsi="Tahoma" w:cs="Tahoma"/>
      <w:sz w:val="16"/>
      <w:szCs w:val="16"/>
    </w:rPr>
  </w:style>
  <w:style w:type="paragraph" w:styleId="a9">
    <w:name w:val="List Paragraph"/>
    <w:basedOn w:val="a"/>
    <w:uiPriority w:val="34"/>
    <w:qFormat/>
    <w:rsid w:val="00D47627"/>
    <w:pPr>
      <w:ind w:left="720"/>
      <w:contextualSpacing/>
    </w:pPr>
  </w:style>
  <w:style w:type="paragraph" w:styleId="aa">
    <w:name w:val="header"/>
    <w:basedOn w:val="a"/>
    <w:link w:val="ab"/>
    <w:uiPriority w:val="99"/>
    <w:semiHidden/>
    <w:unhideWhenUsed/>
    <w:rsid w:val="00AC5C3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C5C3F"/>
  </w:style>
  <w:style w:type="paragraph" w:styleId="ac">
    <w:name w:val="footer"/>
    <w:basedOn w:val="a"/>
    <w:link w:val="ad"/>
    <w:uiPriority w:val="99"/>
    <w:semiHidden/>
    <w:unhideWhenUsed/>
    <w:rsid w:val="00AC5C3F"/>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AC5C3F"/>
  </w:style>
  <w:style w:type="paragraph" w:customStyle="1" w:styleId="ConsPlusNormal">
    <w:name w:val="ConsPlusNormal"/>
    <w:rsid w:val="00E141B1"/>
    <w:pPr>
      <w:autoSpaceDE w:val="0"/>
      <w:autoSpaceDN w:val="0"/>
      <w:adjustRightInd w:val="0"/>
      <w:spacing w:after="0" w:line="240" w:lineRule="auto"/>
    </w:pPr>
    <w:rPr>
      <w:rFonts w:ascii="Times New Roman" w:hAnsi="Times New Roman" w:cs="Times New Roman"/>
      <w:sz w:val="28"/>
      <w:szCs w:val="28"/>
    </w:rPr>
  </w:style>
  <w:style w:type="paragraph" w:customStyle="1" w:styleId="ConsPlusNonformat">
    <w:name w:val="ConsPlusNonformat"/>
    <w:uiPriority w:val="99"/>
    <w:rsid w:val="00EA600F"/>
    <w:pPr>
      <w:autoSpaceDE w:val="0"/>
      <w:autoSpaceDN w:val="0"/>
      <w:adjustRightInd w:val="0"/>
      <w:spacing w:after="0" w:line="240" w:lineRule="auto"/>
    </w:pPr>
    <w:rPr>
      <w:rFonts w:ascii="Courier New" w:hAnsi="Courier New" w:cs="Courier New"/>
      <w:sz w:val="20"/>
      <w:szCs w:val="20"/>
    </w:rPr>
  </w:style>
  <w:style w:type="character" w:customStyle="1" w:styleId="ae">
    <w:name w:val="Основной текст_"/>
    <w:link w:val="1"/>
    <w:rsid w:val="00F91987"/>
    <w:rPr>
      <w:sz w:val="28"/>
      <w:szCs w:val="28"/>
      <w:shd w:val="clear" w:color="auto" w:fill="FFFFFF"/>
    </w:rPr>
  </w:style>
  <w:style w:type="paragraph" w:customStyle="1" w:styleId="1">
    <w:name w:val="Основной текст1"/>
    <w:basedOn w:val="a"/>
    <w:link w:val="ae"/>
    <w:rsid w:val="00F91987"/>
    <w:pPr>
      <w:widowControl w:val="0"/>
      <w:shd w:val="clear" w:color="auto" w:fill="FFFFFF"/>
      <w:spacing w:after="0" w:line="322" w:lineRule="exact"/>
    </w:pPr>
    <w:rPr>
      <w:sz w:val="28"/>
      <w:szCs w:val="28"/>
    </w:rPr>
  </w:style>
  <w:style w:type="paragraph" w:styleId="af">
    <w:name w:val="No Spacing"/>
    <w:uiPriority w:val="1"/>
    <w:qFormat/>
    <w:rsid w:val="00F91987"/>
    <w:pPr>
      <w:spacing w:after="0" w:line="240" w:lineRule="auto"/>
    </w:pPr>
    <w:rPr>
      <w:rFonts w:ascii="Times New Roman" w:eastAsia="Times New Roman" w:hAnsi="Times New Roman" w:cs="Times New Roman"/>
      <w:sz w:val="24"/>
      <w:szCs w:val="24"/>
    </w:rPr>
  </w:style>
  <w:style w:type="paragraph" w:styleId="af0">
    <w:name w:val="Normal (Web)"/>
    <w:basedOn w:val="a"/>
    <w:uiPriority w:val="99"/>
    <w:unhideWhenUsed/>
    <w:rsid w:val="00F9198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753CB"/>
    <w:pPr>
      <w:spacing w:after="0" w:line="240" w:lineRule="auto"/>
      <w:jc w:val="center"/>
    </w:pPr>
    <w:rPr>
      <w:rFonts w:ascii="Times New Roman" w:eastAsia="Times New Roman" w:hAnsi="Times New Roman" w:cs="Times New Roman"/>
      <w:b/>
      <w:bCs/>
      <w:sz w:val="26"/>
      <w:szCs w:val="24"/>
    </w:rPr>
  </w:style>
  <w:style w:type="character" w:customStyle="1" w:styleId="a4">
    <w:name w:val="Название Знак"/>
    <w:basedOn w:val="a0"/>
    <w:link w:val="a3"/>
    <w:uiPriority w:val="99"/>
    <w:rsid w:val="004753CB"/>
    <w:rPr>
      <w:rFonts w:ascii="Times New Roman" w:eastAsia="Times New Roman" w:hAnsi="Times New Roman" w:cs="Times New Roman"/>
      <w:b/>
      <w:bCs/>
      <w:sz w:val="26"/>
      <w:szCs w:val="24"/>
    </w:rPr>
  </w:style>
  <w:style w:type="paragraph" w:styleId="a5">
    <w:name w:val="Body Text"/>
    <w:basedOn w:val="a"/>
    <w:link w:val="a6"/>
    <w:uiPriority w:val="99"/>
    <w:rsid w:val="004753CB"/>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uiPriority w:val="99"/>
    <w:rsid w:val="004753CB"/>
    <w:rPr>
      <w:rFonts w:ascii="Times New Roman" w:eastAsia="Times New Roman" w:hAnsi="Times New Roman" w:cs="Times New Roman"/>
      <w:sz w:val="24"/>
      <w:szCs w:val="24"/>
    </w:rPr>
  </w:style>
  <w:style w:type="paragraph" w:customStyle="1" w:styleId="ConsPlusTitle">
    <w:name w:val="ConsPlusTitle"/>
    <w:uiPriority w:val="99"/>
    <w:rsid w:val="004753CB"/>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customStyle="1" w:styleId="ConsPlusCell">
    <w:name w:val="ConsPlusCell"/>
    <w:uiPriority w:val="99"/>
    <w:rsid w:val="00F67BB3"/>
    <w:pPr>
      <w:autoSpaceDE w:val="0"/>
      <w:autoSpaceDN w:val="0"/>
      <w:adjustRightInd w:val="0"/>
      <w:spacing w:after="0" w:line="240" w:lineRule="auto"/>
    </w:pPr>
    <w:rPr>
      <w:rFonts w:ascii="Arial" w:hAnsi="Arial" w:cs="Arial"/>
      <w:sz w:val="20"/>
      <w:szCs w:val="20"/>
    </w:rPr>
  </w:style>
  <w:style w:type="paragraph" w:styleId="a7">
    <w:name w:val="Balloon Text"/>
    <w:basedOn w:val="a"/>
    <w:link w:val="a8"/>
    <w:uiPriority w:val="99"/>
    <w:semiHidden/>
    <w:unhideWhenUsed/>
    <w:rsid w:val="001C756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C756C"/>
    <w:rPr>
      <w:rFonts w:ascii="Tahoma" w:hAnsi="Tahoma" w:cs="Tahoma"/>
      <w:sz w:val="16"/>
      <w:szCs w:val="16"/>
    </w:rPr>
  </w:style>
  <w:style w:type="paragraph" w:styleId="a9">
    <w:name w:val="List Paragraph"/>
    <w:basedOn w:val="a"/>
    <w:uiPriority w:val="34"/>
    <w:qFormat/>
    <w:rsid w:val="00D47627"/>
    <w:pPr>
      <w:ind w:left="720"/>
      <w:contextualSpacing/>
    </w:pPr>
  </w:style>
  <w:style w:type="paragraph" w:styleId="aa">
    <w:name w:val="header"/>
    <w:basedOn w:val="a"/>
    <w:link w:val="ab"/>
    <w:uiPriority w:val="99"/>
    <w:semiHidden/>
    <w:unhideWhenUsed/>
    <w:rsid w:val="00AC5C3F"/>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AC5C3F"/>
  </w:style>
  <w:style w:type="paragraph" w:styleId="ac">
    <w:name w:val="footer"/>
    <w:basedOn w:val="a"/>
    <w:link w:val="ad"/>
    <w:uiPriority w:val="99"/>
    <w:semiHidden/>
    <w:unhideWhenUsed/>
    <w:rsid w:val="00AC5C3F"/>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AC5C3F"/>
  </w:style>
  <w:style w:type="paragraph" w:customStyle="1" w:styleId="ConsPlusNormal">
    <w:name w:val="ConsPlusNormal"/>
    <w:rsid w:val="00E141B1"/>
    <w:pPr>
      <w:autoSpaceDE w:val="0"/>
      <w:autoSpaceDN w:val="0"/>
      <w:adjustRightInd w:val="0"/>
      <w:spacing w:after="0" w:line="240" w:lineRule="auto"/>
    </w:pPr>
    <w:rPr>
      <w:rFonts w:ascii="Times New Roman" w:hAnsi="Times New Roman" w:cs="Times New Roman"/>
      <w:sz w:val="28"/>
      <w:szCs w:val="28"/>
    </w:rPr>
  </w:style>
  <w:style w:type="paragraph" w:customStyle="1" w:styleId="ConsPlusNonformat">
    <w:name w:val="ConsPlusNonformat"/>
    <w:uiPriority w:val="99"/>
    <w:rsid w:val="00EA600F"/>
    <w:pPr>
      <w:autoSpaceDE w:val="0"/>
      <w:autoSpaceDN w:val="0"/>
      <w:adjustRightInd w:val="0"/>
      <w:spacing w:after="0" w:line="240" w:lineRule="auto"/>
    </w:pPr>
    <w:rPr>
      <w:rFonts w:ascii="Courier New" w:hAnsi="Courier New" w:cs="Courier New"/>
      <w:sz w:val="20"/>
      <w:szCs w:val="20"/>
    </w:rPr>
  </w:style>
  <w:style w:type="character" w:customStyle="1" w:styleId="ae">
    <w:name w:val="Основной текст_"/>
    <w:link w:val="1"/>
    <w:rsid w:val="00F91987"/>
    <w:rPr>
      <w:sz w:val="28"/>
      <w:szCs w:val="28"/>
      <w:shd w:val="clear" w:color="auto" w:fill="FFFFFF"/>
    </w:rPr>
  </w:style>
  <w:style w:type="paragraph" w:customStyle="1" w:styleId="1">
    <w:name w:val="Основной текст1"/>
    <w:basedOn w:val="a"/>
    <w:link w:val="ae"/>
    <w:rsid w:val="00F91987"/>
    <w:pPr>
      <w:widowControl w:val="0"/>
      <w:shd w:val="clear" w:color="auto" w:fill="FFFFFF"/>
      <w:spacing w:after="0" w:line="322" w:lineRule="exact"/>
    </w:pPr>
    <w:rPr>
      <w:sz w:val="28"/>
      <w:szCs w:val="28"/>
    </w:rPr>
  </w:style>
  <w:style w:type="paragraph" w:styleId="af">
    <w:name w:val="No Spacing"/>
    <w:uiPriority w:val="1"/>
    <w:qFormat/>
    <w:rsid w:val="00F91987"/>
    <w:pPr>
      <w:spacing w:after="0" w:line="240" w:lineRule="auto"/>
    </w:pPr>
    <w:rPr>
      <w:rFonts w:ascii="Times New Roman" w:eastAsia="Times New Roman" w:hAnsi="Times New Roman" w:cs="Times New Roman"/>
      <w:sz w:val="24"/>
      <w:szCs w:val="24"/>
    </w:rPr>
  </w:style>
  <w:style w:type="paragraph" w:styleId="af0">
    <w:name w:val="Normal (Web)"/>
    <w:basedOn w:val="a"/>
    <w:uiPriority w:val="99"/>
    <w:unhideWhenUsed/>
    <w:rsid w:val="00F9198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4AC2C7-FF52-426B-84F3-7D2D064D7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906</Words>
  <Characters>5169</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samsonovasv</dc:creator>
  <cp:lastModifiedBy>Захарова Мария Ивановна</cp:lastModifiedBy>
  <cp:revision>3</cp:revision>
  <cp:lastPrinted>2018-08-30T02:46:00Z</cp:lastPrinted>
  <dcterms:created xsi:type="dcterms:W3CDTF">2018-08-30T02:41:00Z</dcterms:created>
  <dcterms:modified xsi:type="dcterms:W3CDTF">2018-08-30T02:47:00Z</dcterms:modified>
</cp:coreProperties>
</file>