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0F5" w:rsidRPr="005B30F5" w:rsidRDefault="005B30F5" w:rsidP="005B30F5">
      <w:pPr>
        <w:jc w:val="right"/>
        <w:rPr>
          <w:i/>
          <w:sz w:val="28"/>
        </w:rPr>
      </w:pPr>
      <w:r w:rsidRPr="005B30F5">
        <w:rPr>
          <w:i/>
          <w:sz w:val="28"/>
        </w:rPr>
        <w:t>Проект</w:t>
      </w:r>
    </w:p>
    <w:p w:rsidR="005B30F5" w:rsidRDefault="005B30F5" w:rsidP="005B30F5">
      <w:pPr>
        <w:jc w:val="center"/>
        <w:rPr>
          <w:b/>
          <w:sz w:val="28"/>
        </w:rPr>
      </w:pPr>
    </w:p>
    <w:p w:rsidR="009675BF" w:rsidRDefault="009675BF" w:rsidP="005B30F5">
      <w:pPr>
        <w:jc w:val="center"/>
        <w:rPr>
          <w:b/>
          <w:sz w:val="28"/>
        </w:rPr>
      </w:pPr>
    </w:p>
    <w:p w:rsidR="009675BF" w:rsidRPr="005B30F5" w:rsidRDefault="009675BF" w:rsidP="005B30F5">
      <w:pPr>
        <w:jc w:val="center"/>
        <w:rPr>
          <w:b/>
          <w:sz w:val="28"/>
        </w:rPr>
      </w:pPr>
    </w:p>
    <w:p w:rsidR="005B30F5" w:rsidRPr="005B30F5" w:rsidRDefault="005B30F5" w:rsidP="005B30F5">
      <w:pPr>
        <w:jc w:val="center"/>
        <w:rPr>
          <w:b/>
          <w:sz w:val="28"/>
        </w:rPr>
      </w:pPr>
      <w:r w:rsidRPr="005B30F5">
        <w:rPr>
          <w:b/>
          <w:sz w:val="28"/>
        </w:rPr>
        <w:t>ПРАВИТЕЛЬСТВО РЕСПУБЛИКИ САХА (ЯКУТИЯ)</w:t>
      </w:r>
    </w:p>
    <w:p w:rsidR="005B30F5" w:rsidRPr="005B30F5" w:rsidRDefault="005B30F5" w:rsidP="005B30F5">
      <w:pPr>
        <w:rPr>
          <w:b/>
          <w:sz w:val="28"/>
        </w:rPr>
      </w:pPr>
    </w:p>
    <w:p w:rsidR="005B30F5" w:rsidRPr="005B30F5" w:rsidRDefault="005B30F5" w:rsidP="005B30F5">
      <w:pPr>
        <w:jc w:val="center"/>
        <w:rPr>
          <w:b/>
          <w:sz w:val="28"/>
        </w:rPr>
      </w:pPr>
      <w:r w:rsidRPr="005B30F5">
        <w:rPr>
          <w:b/>
          <w:sz w:val="28"/>
        </w:rPr>
        <w:t>П О С Т А Н О В Л Е Н И Е</w:t>
      </w:r>
    </w:p>
    <w:p w:rsidR="005B30F5" w:rsidRPr="005B30F5" w:rsidRDefault="005B30F5" w:rsidP="005B30F5">
      <w:pPr>
        <w:jc w:val="center"/>
        <w:rPr>
          <w:b/>
          <w:sz w:val="28"/>
        </w:rPr>
      </w:pPr>
    </w:p>
    <w:p w:rsidR="005B30F5" w:rsidRPr="005B30F5" w:rsidRDefault="005B30F5" w:rsidP="005B30F5">
      <w:pPr>
        <w:jc w:val="center"/>
        <w:rPr>
          <w:sz w:val="28"/>
        </w:rPr>
      </w:pPr>
      <w:r w:rsidRPr="005B30F5">
        <w:rPr>
          <w:sz w:val="28"/>
        </w:rPr>
        <w:t xml:space="preserve">от </w:t>
      </w:r>
      <w:r w:rsidR="009A2DBC">
        <w:rPr>
          <w:sz w:val="28"/>
        </w:rPr>
        <w:t>«</w:t>
      </w:r>
      <w:r w:rsidRPr="005B30F5">
        <w:rPr>
          <w:sz w:val="28"/>
        </w:rPr>
        <w:t>___</w:t>
      </w:r>
      <w:r w:rsidR="009A2DBC">
        <w:rPr>
          <w:sz w:val="28"/>
        </w:rPr>
        <w:t>»</w:t>
      </w:r>
      <w:r w:rsidRPr="005B30F5">
        <w:rPr>
          <w:sz w:val="28"/>
        </w:rPr>
        <w:t xml:space="preserve"> _________ 201</w:t>
      </w:r>
      <w:r w:rsidR="00CA4F98">
        <w:rPr>
          <w:sz w:val="28"/>
        </w:rPr>
        <w:t>9</w:t>
      </w:r>
      <w:r w:rsidRPr="005B30F5">
        <w:rPr>
          <w:sz w:val="28"/>
        </w:rPr>
        <w:t xml:space="preserve"> года №_______ </w:t>
      </w:r>
    </w:p>
    <w:p w:rsidR="005B30F5" w:rsidRPr="005B30F5" w:rsidRDefault="005B30F5" w:rsidP="005B30F5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</w:p>
    <w:p w:rsidR="005B30F5" w:rsidRPr="005B30F5" w:rsidRDefault="005B30F5" w:rsidP="005B30F5">
      <w:pPr>
        <w:pStyle w:val="ConsPlusTitle"/>
        <w:jc w:val="center"/>
        <w:rPr>
          <w:rFonts w:ascii="Times New Roman" w:hAnsi="Times New Roman" w:cs="Times New Roman"/>
          <w:sz w:val="28"/>
          <w:szCs w:val="24"/>
        </w:rPr>
      </w:pPr>
    </w:p>
    <w:p w:rsidR="005B30F5" w:rsidRPr="005B30F5" w:rsidRDefault="005B30F5" w:rsidP="005B30F5">
      <w:pPr>
        <w:pStyle w:val="Default"/>
        <w:jc w:val="center"/>
        <w:rPr>
          <w:b/>
          <w:sz w:val="28"/>
        </w:rPr>
      </w:pPr>
    </w:p>
    <w:p w:rsidR="009675BF" w:rsidRDefault="005B30F5" w:rsidP="005B30F5">
      <w:pPr>
        <w:pStyle w:val="Default"/>
        <w:jc w:val="center"/>
        <w:rPr>
          <w:b/>
          <w:sz w:val="28"/>
        </w:rPr>
      </w:pPr>
      <w:r w:rsidRPr="005B30F5">
        <w:rPr>
          <w:b/>
          <w:sz w:val="28"/>
        </w:rPr>
        <w:t xml:space="preserve">О </w:t>
      </w:r>
      <w:r w:rsidR="009675BF">
        <w:rPr>
          <w:b/>
          <w:sz w:val="28"/>
        </w:rPr>
        <w:t xml:space="preserve">внесении изменений </w:t>
      </w:r>
    </w:p>
    <w:p w:rsidR="009675BF" w:rsidRDefault="009675BF" w:rsidP="005B30F5">
      <w:pPr>
        <w:pStyle w:val="Default"/>
        <w:jc w:val="center"/>
        <w:rPr>
          <w:b/>
          <w:sz w:val="28"/>
        </w:rPr>
      </w:pPr>
      <w:r>
        <w:rPr>
          <w:b/>
          <w:sz w:val="28"/>
        </w:rPr>
        <w:t xml:space="preserve">в </w:t>
      </w:r>
      <w:r w:rsidR="005B30F5" w:rsidRPr="005B30F5">
        <w:rPr>
          <w:b/>
          <w:sz w:val="28"/>
        </w:rPr>
        <w:t xml:space="preserve">постановление Правительства Республики Саха (Якутия) </w:t>
      </w:r>
    </w:p>
    <w:p w:rsidR="005B30F5" w:rsidRPr="005B30F5" w:rsidRDefault="005B30F5" w:rsidP="00AB3F90">
      <w:pPr>
        <w:pStyle w:val="Default"/>
        <w:jc w:val="center"/>
        <w:rPr>
          <w:b/>
          <w:sz w:val="28"/>
        </w:rPr>
      </w:pPr>
      <w:r w:rsidRPr="005B30F5">
        <w:rPr>
          <w:b/>
          <w:sz w:val="28"/>
        </w:rPr>
        <w:t xml:space="preserve">от </w:t>
      </w:r>
      <w:r w:rsidR="00AB3F90">
        <w:rPr>
          <w:b/>
          <w:sz w:val="28"/>
        </w:rPr>
        <w:t xml:space="preserve">21 октября </w:t>
      </w:r>
      <w:r w:rsidRPr="005B30F5">
        <w:rPr>
          <w:b/>
          <w:sz w:val="28"/>
        </w:rPr>
        <w:t>201</w:t>
      </w:r>
      <w:r w:rsidR="00AB3F90">
        <w:rPr>
          <w:b/>
          <w:sz w:val="28"/>
        </w:rPr>
        <w:t>1</w:t>
      </w:r>
      <w:r w:rsidRPr="005B30F5">
        <w:rPr>
          <w:b/>
          <w:sz w:val="28"/>
        </w:rPr>
        <w:t xml:space="preserve"> г</w:t>
      </w:r>
      <w:r w:rsidR="000B4A64">
        <w:rPr>
          <w:b/>
          <w:sz w:val="28"/>
        </w:rPr>
        <w:t>ода</w:t>
      </w:r>
      <w:r w:rsidRPr="005B30F5">
        <w:rPr>
          <w:b/>
          <w:sz w:val="28"/>
        </w:rPr>
        <w:t xml:space="preserve"> </w:t>
      </w:r>
      <w:r w:rsidR="00147B7C">
        <w:rPr>
          <w:b/>
          <w:sz w:val="28"/>
        </w:rPr>
        <w:t>№</w:t>
      </w:r>
      <w:r w:rsidR="000B4A64">
        <w:rPr>
          <w:b/>
          <w:sz w:val="28"/>
        </w:rPr>
        <w:t> </w:t>
      </w:r>
      <w:r w:rsidR="00AB3F90">
        <w:rPr>
          <w:b/>
          <w:sz w:val="28"/>
        </w:rPr>
        <w:t xml:space="preserve">512 </w:t>
      </w:r>
      <w:r w:rsidR="009A2DBC">
        <w:rPr>
          <w:b/>
          <w:sz w:val="28"/>
        </w:rPr>
        <w:t>«</w:t>
      </w:r>
      <w:r w:rsidR="00AB3F90">
        <w:rPr>
          <w:b/>
          <w:sz w:val="28"/>
        </w:rPr>
        <w:t>О Координационном комитете содействия занятости населения</w:t>
      </w:r>
      <w:r w:rsidR="00943903">
        <w:rPr>
          <w:b/>
          <w:sz w:val="28"/>
        </w:rPr>
        <w:t xml:space="preserve"> Республики Саха (Якутия)</w:t>
      </w:r>
      <w:r w:rsidR="009A2DBC">
        <w:rPr>
          <w:b/>
          <w:sz w:val="28"/>
        </w:rPr>
        <w:t>»</w:t>
      </w:r>
    </w:p>
    <w:p w:rsidR="009675BF" w:rsidRPr="005B30F5" w:rsidRDefault="009675BF" w:rsidP="005B30F5">
      <w:pPr>
        <w:pStyle w:val="Default"/>
        <w:jc w:val="center"/>
        <w:rPr>
          <w:b/>
          <w:sz w:val="28"/>
        </w:rPr>
      </w:pPr>
    </w:p>
    <w:p w:rsidR="00751199" w:rsidRDefault="005B30F5" w:rsidP="005E6034">
      <w:pPr>
        <w:pStyle w:val="Default"/>
        <w:spacing w:line="276" w:lineRule="auto"/>
        <w:ind w:firstLine="567"/>
        <w:jc w:val="both"/>
        <w:rPr>
          <w:sz w:val="28"/>
        </w:rPr>
      </w:pPr>
      <w:r w:rsidRPr="005B30F5">
        <w:rPr>
          <w:sz w:val="28"/>
        </w:rPr>
        <w:t xml:space="preserve">В </w:t>
      </w:r>
      <w:r w:rsidR="00751199" w:rsidRPr="00751199">
        <w:rPr>
          <w:sz w:val="28"/>
        </w:rPr>
        <w:t>связи с изменением структуры исполнительных органов государственной власти Республики Саха (Якутия) Правительство Республики Саха (Я</w:t>
      </w:r>
      <w:r w:rsidR="00842085">
        <w:rPr>
          <w:sz w:val="28"/>
        </w:rPr>
        <w:t>кутия) п о с т а н о в л я е т:</w:t>
      </w:r>
    </w:p>
    <w:p w:rsidR="005E6034" w:rsidRPr="005E6034" w:rsidRDefault="00751199" w:rsidP="005E6034">
      <w:pPr>
        <w:pStyle w:val="Default"/>
        <w:numPr>
          <w:ilvl w:val="0"/>
          <w:numId w:val="4"/>
        </w:numPr>
        <w:spacing w:line="276" w:lineRule="auto"/>
        <w:ind w:left="0" w:firstLine="567"/>
        <w:jc w:val="both"/>
        <w:rPr>
          <w:sz w:val="28"/>
        </w:rPr>
      </w:pPr>
      <w:r w:rsidRPr="00863127">
        <w:rPr>
          <w:sz w:val="28"/>
          <w:szCs w:val="28"/>
        </w:rPr>
        <w:t xml:space="preserve">Внести </w:t>
      </w:r>
      <w:r w:rsidR="005E6034">
        <w:rPr>
          <w:sz w:val="28"/>
          <w:szCs w:val="28"/>
        </w:rPr>
        <w:t xml:space="preserve">в постановление </w:t>
      </w:r>
      <w:r w:rsidR="005E6034" w:rsidRPr="00863127">
        <w:rPr>
          <w:sz w:val="28"/>
        </w:rPr>
        <w:t xml:space="preserve">Правительства Республики Саха (Якутия) от 21 октября 2011 г. № 512 </w:t>
      </w:r>
      <w:r w:rsidR="009A2DBC">
        <w:rPr>
          <w:sz w:val="28"/>
        </w:rPr>
        <w:t>«</w:t>
      </w:r>
      <w:r w:rsidR="005E6034" w:rsidRPr="00863127">
        <w:rPr>
          <w:sz w:val="28"/>
        </w:rPr>
        <w:t>О Координационном комитете содействия занятости населения Республики Сах</w:t>
      </w:r>
      <w:r w:rsidR="005E6034">
        <w:rPr>
          <w:sz w:val="28"/>
        </w:rPr>
        <w:t>а (Якутия)</w:t>
      </w:r>
      <w:r w:rsidR="009A2DBC">
        <w:rPr>
          <w:sz w:val="28"/>
        </w:rPr>
        <w:t>»</w:t>
      </w:r>
      <w:r w:rsidR="005E6034">
        <w:rPr>
          <w:sz w:val="28"/>
        </w:rPr>
        <w:t xml:space="preserve"> следующие </w:t>
      </w:r>
      <w:r w:rsidR="004D5E89">
        <w:rPr>
          <w:sz w:val="28"/>
          <w:szCs w:val="28"/>
        </w:rPr>
        <w:t>изменения</w:t>
      </w:r>
      <w:r w:rsidR="005E6034">
        <w:rPr>
          <w:sz w:val="28"/>
          <w:szCs w:val="28"/>
        </w:rPr>
        <w:t>:</w:t>
      </w:r>
    </w:p>
    <w:p w:rsidR="005E6034" w:rsidRDefault="005E6034" w:rsidP="005E6034">
      <w:pPr>
        <w:pStyle w:val="Default"/>
        <w:numPr>
          <w:ilvl w:val="1"/>
          <w:numId w:val="4"/>
        </w:numPr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Пункт 5 изложить в следующей редакции:</w:t>
      </w:r>
    </w:p>
    <w:p w:rsidR="005E6034" w:rsidRDefault="009A2DBC" w:rsidP="005E6034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71392">
        <w:rPr>
          <w:sz w:val="28"/>
          <w:szCs w:val="28"/>
        </w:rPr>
        <w:t>5.</w:t>
      </w:r>
      <w:r w:rsidR="000B4A64">
        <w:rPr>
          <w:sz w:val="28"/>
          <w:szCs w:val="28"/>
        </w:rPr>
        <w:t> </w:t>
      </w:r>
      <w:r w:rsidR="005E6034" w:rsidRPr="005E6034">
        <w:rPr>
          <w:sz w:val="28"/>
          <w:szCs w:val="28"/>
        </w:rPr>
        <w:t xml:space="preserve">Контроль исполнения настоящего постановления возложить на </w:t>
      </w:r>
      <w:r w:rsidR="005E6034">
        <w:rPr>
          <w:sz w:val="28"/>
          <w:szCs w:val="28"/>
        </w:rPr>
        <w:t xml:space="preserve">первого </w:t>
      </w:r>
      <w:r w:rsidR="005E6034" w:rsidRPr="005E6034">
        <w:rPr>
          <w:sz w:val="28"/>
          <w:szCs w:val="28"/>
        </w:rPr>
        <w:t>заместителя Председателя Правительства Республики Саха (Якутия)</w:t>
      </w:r>
      <w:r w:rsidR="005E6034">
        <w:rPr>
          <w:sz w:val="28"/>
          <w:szCs w:val="28"/>
        </w:rPr>
        <w:t xml:space="preserve"> Стручкова А.А.</w:t>
      </w:r>
      <w:bookmarkStart w:id="0" w:name="_GoBack"/>
      <w:bookmarkEnd w:id="0"/>
    </w:p>
    <w:p w:rsidR="00751199" w:rsidRPr="005E6034" w:rsidRDefault="004D5E89" w:rsidP="005E6034">
      <w:pPr>
        <w:pStyle w:val="Default"/>
        <w:numPr>
          <w:ilvl w:val="1"/>
          <w:numId w:val="4"/>
        </w:numPr>
        <w:spacing w:line="276" w:lineRule="auto"/>
        <w:ind w:left="0" w:firstLine="567"/>
        <w:jc w:val="both"/>
        <w:rPr>
          <w:sz w:val="28"/>
        </w:rPr>
      </w:pPr>
      <w:r>
        <w:rPr>
          <w:sz w:val="28"/>
          <w:szCs w:val="28"/>
        </w:rPr>
        <w:t xml:space="preserve"> </w:t>
      </w:r>
      <w:r w:rsidR="005E6034">
        <w:rPr>
          <w:sz w:val="28"/>
          <w:szCs w:val="28"/>
        </w:rPr>
        <w:t>Приложение №</w:t>
      </w:r>
      <w:r w:rsidR="00AF63B8">
        <w:rPr>
          <w:sz w:val="28"/>
          <w:szCs w:val="28"/>
        </w:rPr>
        <w:t xml:space="preserve"> </w:t>
      </w:r>
      <w:r w:rsidR="005E6034">
        <w:rPr>
          <w:sz w:val="28"/>
          <w:szCs w:val="28"/>
        </w:rPr>
        <w:t xml:space="preserve">2 </w:t>
      </w:r>
      <w:r w:rsidR="009A2DBC">
        <w:rPr>
          <w:sz w:val="28"/>
          <w:szCs w:val="28"/>
        </w:rPr>
        <w:t>«</w:t>
      </w:r>
      <w:r w:rsidR="005E6034">
        <w:rPr>
          <w:sz w:val="28"/>
          <w:szCs w:val="28"/>
        </w:rPr>
        <w:t>С</w:t>
      </w:r>
      <w:r w:rsidR="00842085" w:rsidRPr="00863127">
        <w:rPr>
          <w:sz w:val="28"/>
          <w:szCs w:val="28"/>
        </w:rPr>
        <w:t>остав Координационного комитета содействия занятости населения Республики Саха (Якутия)</w:t>
      </w:r>
      <w:r w:rsidR="009A2DBC">
        <w:rPr>
          <w:sz w:val="28"/>
          <w:szCs w:val="28"/>
        </w:rPr>
        <w:t>»</w:t>
      </w:r>
      <w:r w:rsidR="00863127" w:rsidRPr="00863127">
        <w:rPr>
          <w:sz w:val="28"/>
          <w:szCs w:val="28"/>
        </w:rPr>
        <w:t xml:space="preserve"> </w:t>
      </w:r>
      <w:r w:rsidR="00871392">
        <w:rPr>
          <w:sz w:val="28"/>
          <w:szCs w:val="28"/>
        </w:rPr>
        <w:t>изложить</w:t>
      </w:r>
      <w:r w:rsidR="005E6034">
        <w:rPr>
          <w:sz w:val="28"/>
          <w:szCs w:val="28"/>
        </w:rPr>
        <w:t xml:space="preserve"> </w:t>
      </w:r>
      <w:r w:rsidR="00AF63B8">
        <w:rPr>
          <w:sz w:val="28"/>
          <w:szCs w:val="28"/>
        </w:rPr>
        <w:t xml:space="preserve">в редакции </w:t>
      </w:r>
      <w:r w:rsidR="005E6034">
        <w:rPr>
          <w:sz w:val="28"/>
          <w:szCs w:val="28"/>
        </w:rPr>
        <w:t>согласно</w:t>
      </w:r>
      <w:r w:rsidR="00863127" w:rsidRPr="00863127">
        <w:rPr>
          <w:sz w:val="28"/>
          <w:szCs w:val="28"/>
        </w:rPr>
        <w:t xml:space="preserve"> </w:t>
      </w:r>
      <w:r w:rsidR="00751199" w:rsidRPr="00863127">
        <w:rPr>
          <w:sz w:val="28"/>
          <w:szCs w:val="28"/>
        </w:rPr>
        <w:t>приложению к настоящему постановлению.</w:t>
      </w:r>
    </w:p>
    <w:p w:rsidR="00692315" w:rsidRPr="005B30F5" w:rsidRDefault="005E6034" w:rsidP="005E6034">
      <w:pPr>
        <w:pStyle w:val="Default"/>
        <w:spacing w:line="276" w:lineRule="auto"/>
        <w:ind w:firstLine="567"/>
        <w:jc w:val="both"/>
        <w:rPr>
          <w:b/>
        </w:rPr>
      </w:pPr>
      <w:r>
        <w:rPr>
          <w:sz w:val="28"/>
        </w:rPr>
        <w:t>2.</w:t>
      </w:r>
      <w:r w:rsidR="00692315" w:rsidRPr="00A76DFA">
        <w:rPr>
          <w:sz w:val="28"/>
        </w:rPr>
        <w:t> Опубликовать настоящее постановление в официальных средствах массовой информации.</w:t>
      </w:r>
    </w:p>
    <w:p w:rsidR="009675BF" w:rsidRDefault="009675BF" w:rsidP="005B30F5">
      <w:pPr>
        <w:pStyle w:val="a3"/>
        <w:tabs>
          <w:tab w:val="left" w:pos="0"/>
        </w:tabs>
        <w:spacing w:line="480" w:lineRule="exact"/>
        <w:ind w:left="0" w:firstLine="567"/>
        <w:jc w:val="both"/>
        <w:rPr>
          <w:sz w:val="28"/>
          <w:szCs w:val="28"/>
        </w:rPr>
      </w:pPr>
    </w:p>
    <w:p w:rsidR="009675BF" w:rsidRPr="00E752D6" w:rsidRDefault="009675BF" w:rsidP="005B30F5">
      <w:pPr>
        <w:pStyle w:val="a3"/>
        <w:tabs>
          <w:tab w:val="left" w:pos="0"/>
        </w:tabs>
        <w:spacing w:line="480" w:lineRule="exact"/>
        <w:ind w:left="0" w:firstLine="567"/>
        <w:jc w:val="both"/>
        <w:rPr>
          <w:sz w:val="28"/>
          <w:szCs w:val="28"/>
        </w:rPr>
      </w:pPr>
    </w:p>
    <w:p w:rsidR="005B30F5" w:rsidRPr="00E752D6" w:rsidRDefault="005B30F5" w:rsidP="005B30F5">
      <w:pPr>
        <w:spacing w:line="360" w:lineRule="exact"/>
        <w:ind w:firstLine="567"/>
        <w:jc w:val="both"/>
        <w:rPr>
          <w:sz w:val="28"/>
          <w:szCs w:val="28"/>
        </w:rPr>
      </w:pPr>
      <w:r w:rsidRPr="00E752D6">
        <w:rPr>
          <w:sz w:val="28"/>
          <w:szCs w:val="28"/>
        </w:rPr>
        <w:t>Председатель Правительства</w:t>
      </w:r>
    </w:p>
    <w:p w:rsidR="00624C2F" w:rsidRDefault="005B30F5" w:rsidP="003F71AD">
      <w:pPr>
        <w:tabs>
          <w:tab w:val="left" w:pos="7938"/>
        </w:tabs>
        <w:spacing w:line="360" w:lineRule="exact"/>
        <w:ind w:firstLine="567"/>
        <w:jc w:val="both"/>
        <w:rPr>
          <w:sz w:val="28"/>
          <w:szCs w:val="28"/>
        </w:rPr>
      </w:pPr>
      <w:r w:rsidRPr="00E752D6">
        <w:rPr>
          <w:sz w:val="28"/>
          <w:szCs w:val="28"/>
        </w:rPr>
        <w:t>Республики Саха (Якутия)</w:t>
      </w:r>
      <w:r w:rsidRPr="00E752D6">
        <w:rPr>
          <w:sz w:val="28"/>
          <w:szCs w:val="28"/>
        </w:rPr>
        <w:tab/>
      </w:r>
      <w:r w:rsidR="006828A5">
        <w:rPr>
          <w:sz w:val="28"/>
          <w:szCs w:val="28"/>
        </w:rPr>
        <w:t>В.</w:t>
      </w:r>
      <w:r w:rsidR="00721BC9">
        <w:rPr>
          <w:sz w:val="28"/>
          <w:szCs w:val="28"/>
        </w:rPr>
        <w:t xml:space="preserve"> </w:t>
      </w:r>
      <w:r w:rsidR="006828A5">
        <w:rPr>
          <w:sz w:val="28"/>
          <w:szCs w:val="28"/>
        </w:rPr>
        <w:t>Солодов</w:t>
      </w:r>
    </w:p>
    <w:p w:rsidR="003B397E" w:rsidRDefault="003B397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63127" w:rsidRPr="00863127" w:rsidRDefault="00863127" w:rsidP="00863127">
      <w:pPr>
        <w:autoSpaceDE w:val="0"/>
        <w:autoSpaceDN w:val="0"/>
        <w:adjustRightInd w:val="0"/>
        <w:ind w:left="4956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863127">
        <w:rPr>
          <w:rFonts w:eastAsiaTheme="minorHAnsi"/>
          <w:color w:val="000000"/>
          <w:sz w:val="28"/>
          <w:szCs w:val="28"/>
          <w:lang w:eastAsia="en-US"/>
        </w:rPr>
        <w:lastRenderedPageBreak/>
        <w:t>ПРИЛОЖЕНИЕ</w:t>
      </w:r>
    </w:p>
    <w:p w:rsidR="00863127" w:rsidRPr="00863127" w:rsidRDefault="00863127" w:rsidP="00863127">
      <w:pPr>
        <w:autoSpaceDE w:val="0"/>
        <w:autoSpaceDN w:val="0"/>
        <w:adjustRightInd w:val="0"/>
        <w:ind w:left="4956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863127">
        <w:rPr>
          <w:rFonts w:eastAsiaTheme="minorHAnsi"/>
          <w:color w:val="000000"/>
          <w:sz w:val="28"/>
          <w:szCs w:val="28"/>
          <w:lang w:eastAsia="en-US"/>
        </w:rPr>
        <w:t>к постановлению Правительства</w:t>
      </w:r>
    </w:p>
    <w:p w:rsidR="00863127" w:rsidRPr="00863127" w:rsidRDefault="00863127" w:rsidP="00863127">
      <w:pPr>
        <w:autoSpaceDE w:val="0"/>
        <w:autoSpaceDN w:val="0"/>
        <w:adjustRightInd w:val="0"/>
        <w:ind w:left="4956"/>
        <w:jc w:val="center"/>
        <w:rPr>
          <w:rFonts w:eastAsiaTheme="minorHAnsi"/>
          <w:color w:val="000000"/>
          <w:sz w:val="28"/>
          <w:szCs w:val="28"/>
          <w:lang w:eastAsia="en-US"/>
        </w:rPr>
      </w:pPr>
      <w:r w:rsidRPr="00863127">
        <w:rPr>
          <w:rFonts w:eastAsiaTheme="minorHAnsi"/>
          <w:color w:val="000000"/>
          <w:sz w:val="28"/>
          <w:szCs w:val="28"/>
          <w:lang w:eastAsia="en-US"/>
        </w:rPr>
        <w:t>Республики Саха (Якутия)</w:t>
      </w:r>
    </w:p>
    <w:p w:rsidR="00863127" w:rsidRDefault="00863127" w:rsidP="00863127">
      <w:pPr>
        <w:tabs>
          <w:tab w:val="left" w:pos="7938"/>
        </w:tabs>
        <w:spacing w:line="360" w:lineRule="exact"/>
        <w:ind w:left="4956" w:firstLine="567"/>
        <w:jc w:val="center"/>
        <w:rPr>
          <w:sz w:val="28"/>
          <w:szCs w:val="28"/>
        </w:rPr>
      </w:pPr>
      <w:r w:rsidRPr="00863127">
        <w:rPr>
          <w:rFonts w:eastAsiaTheme="minorHAnsi"/>
          <w:color w:val="000000"/>
          <w:sz w:val="28"/>
          <w:szCs w:val="28"/>
          <w:lang w:eastAsia="en-US"/>
        </w:rPr>
        <w:t xml:space="preserve">от </w:t>
      </w:r>
      <w:r w:rsidR="009A2DBC">
        <w:rPr>
          <w:rFonts w:eastAsiaTheme="minorHAnsi"/>
          <w:color w:val="000000"/>
          <w:sz w:val="28"/>
          <w:szCs w:val="28"/>
          <w:lang w:eastAsia="en-US"/>
        </w:rPr>
        <w:t>«</w:t>
      </w:r>
      <w:r>
        <w:rPr>
          <w:rFonts w:eastAsiaTheme="minorHAnsi"/>
          <w:color w:val="000000"/>
          <w:sz w:val="28"/>
          <w:szCs w:val="28"/>
          <w:lang w:eastAsia="en-US"/>
        </w:rPr>
        <w:t>___</w:t>
      </w:r>
      <w:r w:rsidR="009A2DBC">
        <w:rPr>
          <w:rFonts w:eastAsiaTheme="minorHAnsi"/>
          <w:color w:val="000000"/>
          <w:sz w:val="28"/>
          <w:szCs w:val="28"/>
          <w:lang w:eastAsia="en-US"/>
        </w:rPr>
        <w:t>»</w:t>
      </w:r>
      <w:r w:rsidRPr="00863127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  <w:r>
        <w:rPr>
          <w:rFonts w:eastAsiaTheme="minorHAnsi"/>
          <w:color w:val="000000"/>
          <w:sz w:val="28"/>
          <w:szCs w:val="28"/>
          <w:lang w:eastAsia="en-US"/>
        </w:rPr>
        <w:t>______</w:t>
      </w:r>
      <w:r w:rsidRPr="00863127">
        <w:rPr>
          <w:rFonts w:eastAsiaTheme="minorHAnsi"/>
          <w:color w:val="000000"/>
          <w:sz w:val="28"/>
          <w:szCs w:val="28"/>
          <w:lang w:eastAsia="en-US"/>
        </w:rPr>
        <w:t xml:space="preserve"> 201</w:t>
      </w:r>
      <w:r w:rsidR="00D5755E">
        <w:rPr>
          <w:rFonts w:eastAsiaTheme="minorHAnsi"/>
          <w:color w:val="000000"/>
          <w:sz w:val="28"/>
          <w:szCs w:val="28"/>
          <w:lang w:eastAsia="en-US"/>
        </w:rPr>
        <w:t>9</w:t>
      </w:r>
      <w:r w:rsidRPr="00863127">
        <w:rPr>
          <w:rFonts w:eastAsiaTheme="minorHAnsi"/>
          <w:color w:val="000000"/>
          <w:sz w:val="28"/>
          <w:szCs w:val="28"/>
          <w:lang w:eastAsia="en-US"/>
        </w:rPr>
        <w:t xml:space="preserve"> г. №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____</w:t>
      </w:r>
    </w:p>
    <w:p w:rsidR="00863127" w:rsidRDefault="00863127" w:rsidP="00863127">
      <w:pPr>
        <w:tabs>
          <w:tab w:val="left" w:pos="7938"/>
        </w:tabs>
        <w:spacing w:line="360" w:lineRule="exact"/>
        <w:ind w:firstLine="567"/>
        <w:jc w:val="center"/>
        <w:rPr>
          <w:sz w:val="28"/>
          <w:szCs w:val="28"/>
        </w:rPr>
      </w:pPr>
    </w:p>
    <w:p w:rsidR="00863127" w:rsidRDefault="00863127" w:rsidP="00863127">
      <w:pPr>
        <w:tabs>
          <w:tab w:val="left" w:pos="7938"/>
        </w:tabs>
        <w:spacing w:line="360" w:lineRule="exact"/>
        <w:ind w:firstLine="567"/>
        <w:jc w:val="center"/>
        <w:rPr>
          <w:sz w:val="28"/>
          <w:szCs w:val="28"/>
        </w:rPr>
      </w:pPr>
    </w:p>
    <w:p w:rsidR="00863127" w:rsidRDefault="00863127" w:rsidP="00863127">
      <w:pPr>
        <w:tabs>
          <w:tab w:val="left" w:pos="7938"/>
        </w:tabs>
        <w:spacing w:line="360" w:lineRule="exact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Состав Координационного комитета</w:t>
      </w:r>
    </w:p>
    <w:p w:rsidR="00863127" w:rsidRDefault="00863127" w:rsidP="00863127">
      <w:pPr>
        <w:tabs>
          <w:tab w:val="left" w:pos="7938"/>
        </w:tabs>
        <w:spacing w:line="360" w:lineRule="exact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содействия занятости населения Республики Саха (Якутия)</w:t>
      </w:r>
    </w:p>
    <w:p w:rsidR="00057A7F" w:rsidRDefault="00057A7F" w:rsidP="00863127">
      <w:pPr>
        <w:tabs>
          <w:tab w:val="left" w:pos="7938"/>
        </w:tabs>
        <w:spacing w:line="360" w:lineRule="exact"/>
        <w:ind w:firstLine="567"/>
        <w:jc w:val="center"/>
        <w:rPr>
          <w:sz w:val="28"/>
          <w:szCs w:val="28"/>
        </w:rPr>
      </w:pPr>
    </w:p>
    <w:tbl>
      <w:tblPr>
        <w:tblW w:w="9640" w:type="dxa"/>
        <w:tblInd w:w="-28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29"/>
        <w:gridCol w:w="6511"/>
      </w:tblGrid>
      <w:tr w:rsidR="00057A7F" w:rsidRPr="00057A7F" w:rsidTr="00D14547">
        <w:tc>
          <w:tcPr>
            <w:tcW w:w="3129" w:type="dxa"/>
          </w:tcPr>
          <w:p w:rsidR="00057A7F" w:rsidRPr="0080653A" w:rsidRDefault="00043893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Стручков</w:t>
            </w:r>
          </w:p>
          <w:p w:rsidR="00057A7F" w:rsidRPr="0080653A" w:rsidRDefault="00057A7F" w:rsidP="0004389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Алексей </w:t>
            </w:r>
            <w:r w:rsidR="00043893" w:rsidRPr="0080653A"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6511" w:type="dxa"/>
          </w:tcPr>
          <w:p w:rsidR="00057A7F" w:rsidRPr="0080653A" w:rsidRDefault="00043893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первый </w:t>
            </w:r>
            <w:r w:rsidR="00057A7F" w:rsidRPr="0080653A">
              <w:rPr>
                <w:sz w:val="28"/>
                <w:szCs w:val="28"/>
              </w:rPr>
              <w:t>заместитель Председателя Правительства Республики Саха (Якутия), председатель комитета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Москвитин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Степан Иванович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председатель Государственного комитета Республики Саха (Якутия) по занятости населения, заместитель председателя комитета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43893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Борисов</w:t>
            </w:r>
          </w:p>
          <w:p w:rsidR="00043893" w:rsidRPr="0080653A" w:rsidRDefault="00043893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Георгий Иванович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руководитель отдела программ, мониторинга и прогноза рынка труда Государственного комитета Республики Саха (Якутия) по занятости населения, ответственный секретарь</w:t>
            </w:r>
          </w:p>
        </w:tc>
      </w:tr>
      <w:tr w:rsidR="00057A7F" w:rsidRPr="00057A7F" w:rsidTr="00D14547">
        <w:tc>
          <w:tcPr>
            <w:tcW w:w="9640" w:type="dxa"/>
            <w:gridSpan w:val="2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Члены: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Алексеев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Вячеслав Петрович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член Общественной палаты Республики Саха (Якутия), член Общественной палаты Российской Федерации (по согласованию)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43893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Атласов</w:t>
            </w:r>
          </w:p>
          <w:p w:rsidR="00043893" w:rsidRPr="0080653A" w:rsidRDefault="00043893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Александр Павлович</w:t>
            </w:r>
          </w:p>
        </w:tc>
        <w:tc>
          <w:tcPr>
            <w:tcW w:w="6511" w:type="dxa"/>
          </w:tcPr>
          <w:p w:rsidR="00057A7F" w:rsidRPr="0080653A" w:rsidRDefault="00057A7F" w:rsidP="0004389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министр сельского хозяйства Республики Саха (Якутия)</w:t>
            </w:r>
          </w:p>
        </w:tc>
      </w:tr>
      <w:tr w:rsidR="00126EDF" w:rsidRPr="00057A7F" w:rsidTr="00D14547">
        <w:tc>
          <w:tcPr>
            <w:tcW w:w="3129" w:type="dxa"/>
          </w:tcPr>
          <w:p w:rsidR="00126EDF" w:rsidRPr="0080653A" w:rsidRDefault="00126ED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Батожергалова </w:t>
            </w:r>
          </w:p>
          <w:p w:rsidR="00126EDF" w:rsidRPr="0080653A" w:rsidRDefault="00126ED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Ирина Иннокентьевна</w:t>
            </w:r>
          </w:p>
        </w:tc>
        <w:tc>
          <w:tcPr>
            <w:tcW w:w="6511" w:type="dxa"/>
          </w:tcPr>
          <w:p w:rsidR="00126EDF" w:rsidRPr="0080653A" w:rsidRDefault="00126EDF" w:rsidP="00126ED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заместитель руководителя Территориального органа Федеральной службы государственной статистики по Республике Саха (Якутия) (по согласованию)</w:t>
            </w:r>
          </w:p>
        </w:tc>
      </w:tr>
      <w:tr w:rsidR="00EA1B37" w:rsidRPr="00057A7F" w:rsidTr="00D14547">
        <w:tc>
          <w:tcPr>
            <w:tcW w:w="3129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Борисова </w:t>
            </w:r>
          </w:p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Елена Афраимовна</w:t>
            </w:r>
          </w:p>
        </w:tc>
        <w:tc>
          <w:tcPr>
            <w:tcW w:w="6511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министр здравоохранения Республики Саха (Якутия)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Борисов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Дмитрий Васильевич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генеральный директор ООО Индустриальный парк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Кангалассы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EA1B37" w:rsidRPr="00057A7F" w:rsidTr="00D14547">
        <w:tc>
          <w:tcPr>
            <w:tcW w:w="3129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Владимиров </w:t>
            </w:r>
          </w:p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Афанасий Семенович</w:t>
            </w:r>
          </w:p>
        </w:tc>
        <w:tc>
          <w:tcPr>
            <w:tcW w:w="6511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руководитель Департамента по вопросам местного самоуправления Администрации Главы Республики Саха (Якутия) и Правительства Республики Саха (Якутия)</w:t>
            </w:r>
          </w:p>
        </w:tc>
      </w:tr>
      <w:tr w:rsidR="00EA1B37" w:rsidRPr="00057A7F" w:rsidTr="00D14547">
        <w:tc>
          <w:tcPr>
            <w:tcW w:w="3129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Высоких </w:t>
            </w:r>
          </w:p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Ирина Сергеевна</w:t>
            </w:r>
          </w:p>
        </w:tc>
        <w:tc>
          <w:tcPr>
            <w:tcW w:w="6511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министр предпринимательства, торговли и туризма Республики Саха (Якутия)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lastRenderedPageBreak/>
              <w:t>Высоких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Василий Владимирович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руководитель Управления по вопросам миграции Министерства внутренних дел по Республике Саха (Якутия) (по согласованию)</w:t>
            </w:r>
          </w:p>
        </w:tc>
      </w:tr>
      <w:tr w:rsidR="00057A7F" w:rsidRPr="00057A7F" w:rsidTr="00D14547">
        <w:trPr>
          <w:trHeight w:val="503"/>
        </w:trPr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Глухих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Светлана Алексеевна</w:t>
            </w:r>
          </w:p>
        </w:tc>
        <w:tc>
          <w:tcPr>
            <w:tcW w:w="6511" w:type="dxa"/>
          </w:tcPr>
          <w:p w:rsidR="00057A7F" w:rsidRPr="0080653A" w:rsidRDefault="003B78F1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руководитель</w:t>
            </w:r>
            <w:r w:rsidR="00057A7F" w:rsidRPr="0080653A">
              <w:rPr>
                <w:sz w:val="28"/>
                <w:szCs w:val="28"/>
              </w:rPr>
              <w:t xml:space="preserve"> Государственной инспекции труда в Республике Саха (Якутия) (по согласованию)</w:t>
            </w:r>
          </w:p>
        </w:tc>
      </w:tr>
      <w:tr w:rsidR="00EA1B37" w:rsidRPr="00057A7F" w:rsidTr="00D14547">
        <w:trPr>
          <w:trHeight w:val="503"/>
        </w:trPr>
        <w:tc>
          <w:tcPr>
            <w:tcW w:w="3129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Данилова</w:t>
            </w:r>
          </w:p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Майя Андреевна</w:t>
            </w:r>
          </w:p>
        </w:tc>
        <w:tc>
          <w:tcPr>
            <w:tcW w:w="6511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министр экономики Республики Саха (Якутия)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Дегтярев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Николай Николаевич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председатель Федерации профсоюзов Республики Саха (Якутия) (по согласованию)</w:t>
            </w:r>
          </w:p>
        </w:tc>
      </w:tr>
      <w:tr w:rsidR="00057A7F" w:rsidRPr="00057A7F" w:rsidTr="00D14547">
        <w:trPr>
          <w:trHeight w:val="589"/>
        </w:trPr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Егоров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Владимир Анатольевич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министр образования и науки Республики Саха (Якутия)</w:t>
            </w:r>
          </w:p>
        </w:tc>
      </w:tr>
      <w:tr w:rsidR="008B58FC" w:rsidRPr="00057A7F" w:rsidTr="00D14547">
        <w:trPr>
          <w:trHeight w:val="589"/>
        </w:trPr>
        <w:tc>
          <w:tcPr>
            <w:tcW w:w="3129" w:type="dxa"/>
          </w:tcPr>
          <w:p w:rsidR="008B58FC" w:rsidRPr="0080653A" w:rsidRDefault="008B58FC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Ким</w:t>
            </w:r>
          </w:p>
          <w:p w:rsidR="008B58FC" w:rsidRPr="0080653A" w:rsidRDefault="008B58FC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Татьяна Олеговна</w:t>
            </w:r>
          </w:p>
        </w:tc>
        <w:tc>
          <w:tcPr>
            <w:tcW w:w="6511" w:type="dxa"/>
          </w:tcPr>
          <w:p w:rsidR="008B58FC" w:rsidRPr="0080653A" w:rsidRDefault="008B58FC" w:rsidP="008B58FC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заместитель генерального директора АО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Золото Селигдара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Ларионов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Сергей Александрович</w:t>
            </w:r>
          </w:p>
        </w:tc>
        <w:tc>
          <w:tcPr>
            <w:tcW w:w="6511" w:type="dxa"/>
          </w:tcPr>
          <w:p w:rsidR="00057A7F" w:rsidRPr="0080653A" w:rsidRDefault="00057A7F" w:rsidP="00D43A9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генеральный директор </w:t>
            </w:r>
            <w:r w:rsidR="00D43A9F" w:rsidRPr="0080653A">
              <w:rPr>
                <w:sz w:val="28"/>
                <w:szCs w:val="28"/>
              </w:rPr>
              <w:t>ПАО</w:t>
            </w:r>
            <w:r w:rsidRPr="0080653A">
              <w:rPr>
                <w:sz w:val="28"/>
                <w:szCs w:val="28"/>
              </w:rPr>
              <w:t xml:space="preserve">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Ленское объединенное речное пароходство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Макаров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Иван Константинович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генеральный директор АО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Сахатранснефтегаз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D44D09" w:rsidRPr="00057A7F" w:rsidTr="00D14547">
        <w:tc>
          <w:tcPr>
            <w:tcW w:w="3129" w:type="dxa"/>
          </w:tcPr>
          <w:p w:rsidR="00D44D09" w:rsidRPr="0080653A" w:rsidRDefault="00D44D09" w:rsidP="00D44D09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Макарова </w:t>
            </w:r>
          </w:p>
          <w:p w:rsidR="00D44D09" w:rsidRPr="0080653A" w:rsidRDefault="00D44D09" w:rsidP="00D44D09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Ольга Юрьевна </w:t>
            </w:r>
          </w:p>
        </w:tc>
        <w:tc>
          <w:tcPr>
            <w:tcW w:w="6511" w:type="dxa"/>
          </w:tcPr>
          <w:p w:rsidR="00D44D09" w:rsidRPr="0080653A" w:rsidRDefault="00D44D09" w:rsidP="00E77EC2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заместитель генерального директора</w:t>
            </w:r>
            <w:r w:rsidR="00E77EC2" w:rsidRPr="0080653A">
              <w:rPr>
                <w:sz w:val="28"/>
                <w:szCs w:val="28"/>
              </w:rPr>
              <w:t xml:space="preserve"> – директор по персоналу </w:t>
            </w:r>
            <w:r w:rsidRPr="0080653A">
              <w:rPr>
                <w:sz w:val="28"/>
                <w:szCs w:val="28"/>
              </w:rPr>
              <w:t xml:space="preserve">АК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АЛРОСА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(ПАО)</w:t>
            </w:r>
            <w:r w:rsidRPr="0080653A">
              <w:t xml:space="preserve"> </w:t>
            </w:r>
            <w:r w:rsidRPr="0080653A">
              <w:rPr>
                <w:sz w:val="28"/>
                <w:szCs w:val="28"/>
              </w:rPr>
              <w:t xml:space="preserve">(по </w:t>
            </w:r>
            <w:r w:rsidR="00E77EC2" w:rsidRPr="0080653A">
              <w:rPr>
                <w:sz w:val="28"/>
                <w:szCs w:val="28"/>
              </w:rPr>
              <w:t>с</w:t>
            </w:r>
            <w:r w:rsidRPr="0080653A">
              <w:rPr>
                <w:sz w:val="28"/>
                <w:szCs w:val="28"/>
              </w:rPr>
              <w:t>огласованию)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Михайлова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Евгения Исаевна</w:t>
            </w:r>
          </w:p>
        </w:tc>
        <w:tc>
          <w:tcPr>
            <w:tcW w:w="6511" w:type="dxa"/>
          </w:tcPr>
          <w:p w:rsidR="00057A7F" w:rsidRPr="0080653A" w:rsidRDefault="000E5BF4" w:rsidP="00557993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исполняющая обязанности </w:t>
            </w:r>
            <w:r w:rsidR="00057A7F" w:rsidRPr="0080653A">
              <w:rPr>
                <w:sz w:val="28"/>
                <w:szCs w:val="28"/>
              </w:rPr>
              <w:t>ректор</w:t>
            </w:r>
            <w:r w:rsidRPr="0080653A">
              <w:rPr>
                <w:sz w:val="28"/>
                <w:szCs w:val="28"/>
              </w:rPr>
              <w:t>а</w:t>
            </w:r>
            <w:r w:rsidR="00057A7F" w:rsidRPr="0080653A">
              <w:rPr>
                <w:sz w:val="28"/>
                <w:szCs w:val="28"/>
              </w:rPr>
              <w:t xml:space="preserve"> ФГАОУ ВО </w:t>
            </w:r>
            <w:r w:rsidR="009A2DBC" w:rsidRPr="0080653A">
              <w:rPr>
                <w:sz w:val="28"/>
                <w:szCs w:val="28"/>
              </w:rPr>
              <w:t>«</w:t>
            </w:r>
            <w:r w:rsidR="00057A7F" w:rsidRPr="0080653A">
              <w:rPr>
                <w:sz w:val="28"/>
                <w:szCs w:val="28"/>
              </w:rPr>
              <w:t>Северо-Восточный федеральный университет им. М.К.</w:t>
            </w:r>
            <w:r w:rsidR="00557993">
              <w:rPr>
                <w:sz w:val="28"/>
                <w:szCs w:val="28"/>
              </w:rPr>
              <w:t> </w:t>
            </w:r>
            <w:r w:rsidR="00057A7F" w:rsidRPr="0080653A">
              <w:rPr>
                <w:sz w:val="28"/>
                <w:szCs w:val="28"/>
              </w:rPr>
              <w:t>Аммосова</w:t>
            </w:r>
            <w:r w:rsidR="009A2DBC" w:rsidRPr="0080653A">
              <w:rPr>
                <w:sz w:val="28"/>
                <w:szCs w:val="28"/>
              </w:rPr>
              <w:t>»</w:t>
            </w:r>
            <w:r w:rsidR="00057A7F"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014D97" w:rsidRPr="00057A7F" w:rsidTr="00D14547">
        <w:tc>
          <w:tcPr>
            <w:tcW w:w="3129" w:type="dxa"/>
          </w:tcPr>
          <w:p w:rsidR="00014D97" w:rsidRPr="0080653A" w:rsidRDefault="00014D97" w:rsidP="00014D97">
            <w:pPr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Николаев </w:t>
            </w:r>
          </w:p>
          <w:p w:rsidR="00014D97" w:rsidRPr="0080653A" w:rsidRDefault="00014D97" w:rsidP="00014D97">
            <w:pPr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Игорь Иванович</w:t>
            </w:r>
          </w:p>
        </w:tc>
        <w:tc>
          <w:tcPr>
            <w:tcW w:w="6511" w:type="dxa"/>
          </w:tcPr>
          <w:p w:rsidR="00014D97" w:rsidRPr="0080653A" w:rsidRDefault="00014D97" w:rsidP="00014D97">
            <w:pPr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руководитель ГАУ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Центр стратегических исследований Республики Саха (Якутия)</w:t>
            </w:r>
            <w:r w:rsidR="009A2DBC" w:rsidRPr="0080653A">
              <w:rPr>
                <w:sz w:val="28"/>
                <w:szCs w:val="28"/>
              </w:rPr>
              <w:t>»</w:t>
            </w:r>
          </w:p>
        </w:tc>
      </w:tr>
      <w:tr w:rsidR="00C16CE5" w:rsidRPr="00057A7F" w:rsidTr="00D14547">
        <w:tc>
          <w:tcPr>
            <w:tcW w:w="3129" w:type="dxa"/>
          </w:tcPr>
          <w:p w:rsidR="00C16CE5" w:rsidRPr="0080653A" w:rsidRDefault="00C16CE5" w:rsidP="00C16CE5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Новикова </w:t>
            </w:r>
          </w:p>
          <w:p w:rsidR="00C16CE5" w:rsidRPr="0080653A" w:rsidRDefault="00C16CE5" w:rsidP="00C16CE5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Галина Геннадьевна</w:t>
            </w:r>
          </w:p>
        </w:tc>
        <w:tc>
          <w:tcPr>
            <w:tcW w:w="6511" w:type="dxa"/>
          </w:tcPr>
          <w:p w:rsidR="00C16CE5" w:rsidRPr="0080653A" w:rsidRDefault="00C16CE5" w:rsidP="00C16CE5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первый заместитель министра строительства Республики Саха (Якутия)</w:t>
            </w:r>
          </w:p>
        </w:tc>
      </w:tr>
      <w:tr w:rsidR="00057A7F" w:rsidRPr="00057A7F" w:rsidTr="00D14547">
        <w:tc>
          <w:tcPr>
            <w:tcW w:w="3129" w:type="dxa"/>
          </w:tcPr>
          <w:p w:rsidR="000B4A64" w:rsidRDefault="000B4A64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Носков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Алексей Петрович</w:t>
            </w:r>
          </w:p>
        </w:tc>
        <w:tc>
          <w:tcPr>
            <w:tcW w:w="6511" w:type="dxa"/>
          </w:tcPr>
          <w:p w:rsidR="00057A7F" w:rsidRPr="0080653A" w:rsidRDefault="00057A7F" w:rsidP="006041AA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генеральный директор </w:t>
            </w:r>
            <w:r w:rsidR="00536E4D" w:rsidRPr="0080653A">
              <w:rPr>
                <w:sz w:val="28"/>
                <w:szCs w:val="28"/>
              </w:rPr>
              <w:t xml:space="preserve">АО </w:t>
            </w:r>
            <w:r w:rsidR="009A2DBC" w:rsidRPr="0080653A">
              <w:rPr>
                <w:sz w:val="28"/>
                <w:szCs w:val="28"/>
              </w:rPr>
              <w:t>«</w:t>
            </w:r>
            <w:r w:rsidR="006041AA" w:rsidRPr="0080653A">
              <w:rPr>
                <w:sz w:val="28"/>
                <w:szCs w:val="28"/>
              </w:rPr>
              <w:t>Полюс Алдан</w:t>
            </w:r>
            <w:r w:rsidR="009A2DBC" w:rsidRPr="0080653A">
              <w:rPr>
                <w:sz w:val="28"/>
                <w:szCs w:val="28"/>
              </w:rPr>
              <w:t>»</w:t>
            </w:r>
            <w:r w:rsidR="006041AA" w:rsidRPr="0080653A">
              <w:rPr>
                <w:sz w:val="28"/>
                <w:szCs w:val="28"/>
              </w:rPr>
              <w:t xml:space="preserve"> </w:t>
            </w:r>
            <w:r w:rsidRPr="0080653A">
              <w:rPr>
                <w:sz w:val="28"/>
                <w:szCs w:val="28"/>
              </w:rPr>
              <w:t>(по согласованию)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Оглы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Александр Анатольевич</w:t>
            </w:r>
          </w:p>
        </w:tc>
        <w:tc>
          <w:tcPr>
            <w:tcW w:w="6511" w:type="dxa"/>
          </w:tcPr>
          <w:p w:rsidR="00B60985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заместитель генерального директора </w:t>
            </w:r>
            <w:r w:rsidR="006041AA" w:rsidRPr="0080653A">
              <w:rPr>
                <w:sz w:val="28"/>
                <w:szCs w:val="28"/>
              </w:rPr>
              <w:t>П</w:t>
            </w:r>
            <w:r w:rsidRPr="0080653A">
              <w:rPr>
                <w:sz w:val="28"/>
                <w:szCs w:val="28"/>
              </w:rPr>
              <w:t xml:space="preserve">АО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Сургутнефтегаз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(г. Якутск) (по согласованию)</w:t>
            </w:r>
          </w:p>
        </w:tc>
      </w:tr>
      <w:tr w:rsidR="00903C57" w:rsidRPr="00057A7F" w:rsidTr="00D14547">
        <w:tc>
          <w:tcPr>
            <w:tcW w:w="3129" w:type="dxa"/>
          </w:tcPr>
          <w:p w:rsidR="00903C57" w:rsidRPr="0080653A" w:rsidRDefault="00903C57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Окороков </w:t>
            </w:r>
          </w:p>
          <w:p w:rsidR="00903C57" w:rsidRPr="0080653A" w:rsidRDefault="00903C57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Алексей Алексеевич</w:t>
            </w:r>
          </w:p>
        </w:tc>
        <w:tc>
          <w:tcPr>
            <w:tcW w:w="6511" w:type="dxa"/>
          </w:tcPr>
          <w:p w:rsidR="00903C57" w:rsidRPr="0080653A" w:rsidRDefault="00903C57" w:rsidP="00903C5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заместитель генерального директора АО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Алмазы Анабара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Омуков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Виктор Викторович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генеральный директор ГУП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Жилищно-коммунальное хозяйство Республики Саха (Якутия)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131F77" w:rsidRPr="003B397E" w:rsidTr="00D14547">
        <w:tc>
          <w:tcPr>
            <w:tcW w:w="3129" w:type="dxa"/>
          </w:tcPr>
          <w:p w:rsidR="00131F77" w:rsidRPr="0080653A" w:rsidRDefault="00131F77" w:rsidP="00131F7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lastRenderedPageBreak/>
              <w:t>Пузиков</w:t>
            </w:r>
          </w:p>
          <w:p w:rsidR="00131F77" w:rsidRPr="0080653A" w:rsidRDefault="00131F77" w:rsidP="00131F7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Александр Федорович</w:t>
            </w:r>
          </w:p>
        </w:tc>
        <w:tc>
          <w:tcPr>
            <w:tcW w:w="6511" w:type="dxa"/>
          </w:tcPr>
          <w:p w:rsidR="00131F77" w:rsidRPr="0080653A" w:rsidRDefault="00131F77" w:rsidP="00131F7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генеральный директор ООО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Транснефть - Восток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131F77" w:rsidRPr="003B397E" w:rsidTr="00D14547">
        <w:tc>
          <w:tcPr>
            <w:tcW w:w="3129" w:type="dxa"/>
          </w:tcPr>
          <w:p w:rsidR="00131F77" w:rsidRPr="0080653A" w:rsidRDefault="00131F77" w:rsidP="00131F7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Пушмин Виктор Николаевич</w:t>
            </w:r>
          </w:p>
        </w:tc>
        <w:tc>
          <w:tcPr>
            <w:tcW w:w="6511" w:type="dxa"/>
          </w:tcPr>
          <w:p w:rsidR="00131F77" w:rsidRPr="0080653A" w:rsidRDefault="00131F77" w:rsidP="00131F7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заместитель министра финансов Республики Саха (Якутия)</w:t>
            </w:r>
          </w:p>
        </w:tc>
      </w:tr>
      <w:tr w:rsidR="00131F77" w:rsidRPr="003B397E" w:rsidTr="00D14547">
        <w:tc>
          <w:tcPr>
            <w:tcW w:w="3129" w:type="dxa"/>
          </w:tcPr>
          <w:p w:rsidR="00131F77" w:rsidRPr="0080653A" w:rsidRDefault="00131F77" w:rsidP="00131F7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Садовников </w:t>
            </w:r>
          </w:p>
          <w:p w:rsidR="00131F77" w:rsidRPr="0080653A" w:rsidRDefault="00131F77" w:rsidP="00131F7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Дмитрий Дмитриевич</w:t>
            </w:r>
          </w:p>
        </w:tc>
        <w:tc>
          <w:tcPr>
            <w:tcW w:w="6511" w:type="dxa"/>
          </w:tcPr>
          <w:p w:rsidR="00131F77" w:rsidRPr="0080653A" w:rsidRDefault="00131F77" w:rsidP="00131F7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министр жилищно-коммунального хозяйства и энергетики Республики Саха (Якутия)</w:t>
            </w:r>
          </w:p>
        </w:tc>
      </w:tr>
      <w:tr w:rsidR="00131F77" w:rsidRPr="003B397E" w:rsidTr="00D14547">
        <w:tc>
          <w:tcPr>
            <w:tcW w:w="3129" w:type="dxa"/>
          </w:tcPr>
          <w:p w:rsidR="00131F77" w:rsidRPr="0080653A" w:rsidRDefault="00131F77" w:rsidP="00131F7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Саргыдаев </w:t>
            </w:r>
          </w:p>
          <w:p w:rsidR="00131F77" w:rsidRPr="0080653A" w:rsidRDefault="00131F77" w:rsidP="00131F7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Степан Анатольевич</w:t>
            </w:r>
          </w:p>
        </w:tc>
        <w:tc>
          <w:tcPr>
            <w:tcW w:w="6511" w:type="dxa"/>
          </w:tcPr>
          <w:p w:rsidR="00131F77" w:rsidRPr="0080653A" w:rsidRDefault="00131F77" w:rsidP="00131F7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министр по делам молодежи и социальным коммуникациям Республики Саха (Якутия)</w:t>
            </w:r>
          </w:p>
        </w:tc>
      </w:tr>
      <w:tr w:rsidR="00131F77" w:rsidRPr="003B397E" w:rsidTr="00D14547">
        <w:tc>
          <w:tcPr>
            <w:tcW w:w="3129" w:type="dxa"/>
          </w:tcPr>
          <w:p w:rsidR="00875F2F" w:rsidRPr="0080653A" w:rsidRDefault="00131F77" w:rsidP="00131F7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Сысолятина </w:t>
            </w:r>
          </w:p>
          <w:p w:rsidR="00131F77" w:rsidRPr="0080653A" w:rsidRDefault="00131F77" w:rsidP="00875F2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Ирина</w:t>
            </w:r>
            <w:r w:rsidR="00875F2F" w:rsidRPr="0080653A">
              <w:rPr>
                <w:sz w:val="28"/>
                <w:szCs w:val="28"/>
              </w:rPr>
              <w:t xml:space="preserve"> </w:t>
            </w:r>
            <w:r w:rsidRPr="0080653A">
              <w:rPr>
                <w:sz w:val="28"/>
                <w:szCs w:val="28"/>
              </w:rPr>
              <w:t>Петровна</w:t>
            </w:r>
          </w:p>
        </w:tc>
        <w:tc>
          <w:tcPr>
            <w:tcW w:w="6511" w:type="dxa"/>
          </w:tcPr>
          <w:p w:rsidR="00131F77" w:rsidRPr="0080653A" w:rsidRDefault="00131F77" w:rsidP="00131F7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заместитель генерального директора по корпоративному управлению и персоналу ПАО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Якутскэнерго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EA1B37" w:rsidRPr="003B397E" w:rsidTr="00D14547">
        <w:tc>
          <w:tcPr>
            <w:tcW w:w="3129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Тарасов </w:t>
            </w:r>
          </w:p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Александр Евгеньевич</w:t>
            </w:r>
          </w:p>
        </w:tc>
        <w:tc>
          <w:tcPr>
            <w:tcW w:w="6511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министр транспорта и дорожного хозяйства Республики Саха (Якутия)</w:t>
            </w:r>
          </w:p>
        </w:tc>
      </w:tr>
      <w:tr w:rsidR="00057A7F" w:rsidRPr="00057A7F" w:rsidTr="00D14547">
        <w:tc>
          <w:tcPr>
            <w:tcW w:w="3129" w:type="dxa"/>
          </w:tcPr>
          <w:p w:rsidR="00312988" w:rsidRPr="0080653A" w:rsidRDefault="00312988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Терещенко </w:t>
            </w:r>
          </w:p>
          <w:p w:rsidR="00057A7F" w:rsidRPr="0080653A" w:rsidRDefault="00312988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Максим Викторович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министр промышленности и геологии Республики Саха (Якутия)</w:t>
            </w:r>
          </w:p>
        </w:tc>
      </w:tr>
      <w:tr w:rsidR="00131F77" w:rsidRPr="00057A7F" w:rsidTr="00D14547">
        <w:tc>
          <w:tcPr>
            <w:tcW w:w="3129" w:type="dxa"/>
          </w:tcPr>
          <w:p w:rsidR="000B4A64" w:rsidRDefault="000B4A64" w:rsidP="00131F7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Титов</w:t>
            </w:r>
          </w:p>
          <w:p w:rsidR="00131F77" w:rsidRPr="0080653A" w:rsidRDefault="00131F77" w:rsidP="00131F7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Анатолий Иванович</w:t>
            </w:r>
          </w:p>
        </w:tc>
        <w:tc>
          <w:tcPr>
            <w:tcW w:w="6511" w:type="dxa"/>
          </w:tcPr>
          <w:p w:rsidR="00131F77" w:rsidRPr="0080653A" w:rsidRDefault="00131F77" w:rsidP="00131F7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генеральный директор ООО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Газпром трансгаз Томск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EA1B37" w:rsidRPr="00057A7F" w:rsidTr="00D14547">
        <w:tc>
          <w:tcPr>
            <w:tcW w:w="3129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Чичигинаров </w:t>
            </w:r>
          </w:p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Владимир Ильич</w:t>
            </w:r>
          </w:p>
        </w:tc>
        <w:tc>
          <w:tcPr>
            <w:tcW w:w="6511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председатель постоянного комитета Государственного Собрания (Ил Тумэн) Республики Саха (Якутия) по здравоохранению, социальной защите, труду и занятости</w:t>
            </w:r>
            <w:r w:rsidR="000E5BF4" w:rsidRPr="0080653A"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D43A9F" w:rsidRPr="00D43A9F" w:rsidTr="00D14547">
        <w:tc>
          <w:tcPr>
            <w:tcW w:w="3129" w:type="dxa"/>
          </w:tcPr>
          <w:p w:rsidR="00D43A9F" w:rsidRPr="0080653A" w:rsidRDefault="00D43A9F" w:rsidP="00D43A9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Щегельняк</w:t>
            </w:r>
          </w:p>
          <w:p w:rsidR="00D43A9F" w:rsidRPr="0080653A" w:rsidRDefault="00D43A9F" w:rsidP="00D43A9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Роман Михайлович</w:t>
            </w:r>
          </w:p>
        </w:tc>
        <w:tc>
          <w:tcPr>
            <w:tcW w:w="6511" w:type="dxa"/>
          </w:tcPr>
          <w:p w:rsidR="00D43A9F" w:rsidRPr="0080653A" w:rsidRDefault="00D43A9F" w:rsidP="00EA1B3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557993">
              <w:rPr>
                <w:sz w:val="28"/>
                <w:szCs w:val="28"/>
              </w:rPr>
              <w:t xml:space="preserve">руководитель направления </w:t>
            </w:r>
            <w:r w:rsidRPr="0080653A">
              <w:rPr>
                <w:sz w:val="28"/>
                <w:szCs w:val="28"/>
              </w:rPr>
              <w:t>Департамента по работе с персоналом ООО «УК «Мечел-Майнинг» (по согласованию)</w:t>
            </w:r>
          </w:p>
        </w:tc>
      </w:tr>
      <w:tr w:rsidR="00EA1B37" w:rsidRPr="00057A7F" w:rsidTr="00D14547">
        <w:tc>
          <w:tcPr>
            <w:tcW w:w="3129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Членов</w:t>
            </w:r>
          </w:p>
          <w:p w:rsidR="00EA1B37" w:rsidRPr="0080653A" w:rsidRDefault="00EA1B37" w:rsidP="00EA1B37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Владимир Михайлович</w:t>
            </w:r>
          </w:p>
        </w:tc>
        <w:tc>
          <w:tcPr>
            <w:tcW w:w="6511" w:type="dxa"/>
          </w:tcPr>
          <w:p w:rsidR="00EA1B37" w:rsidRPr="0080653A" w:rsidRDefault="00EA1B37" w:rsidP="00EA1B37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президент Торгово-промышленной палаты Республики Саха (Якутия) (по согласованию)</w:t>
            </w:r>
          </w:p>
        </w:tc>
      </w:tr>
      <w:tr w:rsidR="00057A7F" w:rsidRPr="00057A7F" w:rsidTr="00D14547">
        <w:tc>
          <w:tcPr>
            <w:tcW w:w="3129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Шимохин</w:t>
            </w:r>
          </w:p>
          <w:p w:rsidR="00057A7F" w:rsidRPr="0080653A" w:rsidRDefault="00057A7F" w:rsidP="00057A7F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>Василий Владимирович</w:t>
            </w:r>
          </w:p>
        </w:tc>
        <w:tc>
          <w:tcPr>
            <w:tcW w:w="6511" w:type="dxa"/>
          </w:tcPr>
          <w:p w:rsidR="00057A7F" w:rsidRPr="0080653A" w:rsidRDefault="00057A7F" w:rsidP="00057A7F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80653A">
              <w:rPr>
                <w:sz w:val="28"/>
                <w:szCs w:val="28"/>
              </w:rPr>
              <w:t xml:space="preserve">генеральный директор АО АК </w:t>
            </w:r>
            <w:r w:rsidR="009A2DBC" w:rsidRPr="0080653A">
              <w:rPr>
                <w:sz w:val="28"/>
                <w:szCs w:val="28"/>
              </w:rPr>
              <w:t>«</w:t>
            </w:r>
            <w:r w:rsidRPr="0080653A">
              <w:rPr>
                <w:sz w:val="28"/>
                <w:szCs w:val="28"/>
              </w:rPr>
              <w:t>Железные дороги Якутии</w:t>
            </w:r>
            <w:r w:rsidR="009A2DBC" w:rsidRPr="0080653A">
              <w:rPr>
                <w:sz w:val="28"/>
                <w:szCs w:val="28"/>
              </w:rPr>
              <w:t>»</w:t>
            </w:r>
            <w:r w:rsidRPr="0080653A">
              <w:rPr>
                <w:sz w:val="28"/>
                <w:szCs w:val="28"/>
              </w:rPr>
              <w:t xml:space="preserve"> (по согласованию).</w:t>
            </w:r>
          </w:p>
        </w:tc>
      </w:tr>
    </w:tbl>
    <w:p w:rsidR="00057A7F" w:rsidRDefault="00057A7F" w:rsidP="00863127">
      <w:pPr>
        <w:tabs>
          <w:tab w:val="left" w:pos="7938"/>
        </w:tabs>
        <w:spacing w:line="360" w:lineRule="exact"/>
        <w:ind w:firstLine="567"/>
        <w:jc w:val="center"/>
        <w:rPr>
          <w:sz w:val="28"/>
          <w:szCs w:val="28"/>
        </w:rPr>
      </w:pPr>
    </w:p>
    <w:p w:rsidR="00057A7F" w:rsidRDefault="00131F77" w:rsidP="00863127">
      <w:pPr>
        <w:tabs>
          <w:tab w:val="left" w:pos="7938"/>
        </w:tabs>
        <w:spacing w:line="360" w:lineRule="exact"/>
        <w:ind w:firstLine="567"/>
        <w:jc w:val="center"/>
      </w:pPr>
      <w:r>
        <w:t>__________________</w:t>
      </w:r>
    </w:p>
    <w:sectPr w:rsidR="00057A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41E" w:rsidRDefault="0035741E">
      <w:r>
        <w:separator/>
      </w:r>
    </w:p>
  </w:endnote>
  <w:endnote w:type="continuationSeparator" w:id="0">
    <w:p w:rsidR="0035741E" w:rsidRDefault="00357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41E" w:rsidRDefault="0035741E">
      <w:r>
        <w:separator/>
      </w:r>
    </w:p>
  </w:footnote>
  <w:footnote w:type="continuationSeparator" w:id="0">
    <w:p w:rsidR="0035741E" w:rsidRDefault="00357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92D73"/>
    <w:multiLevelType w:val="hybridMultilevel"/>
    <w:tmpl w:val="5434EAA6"/>
    <w:lvl w:ilvl="0" w:tplc="9A5EAD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030A59"/>
    <w:multiLevelType w:val="hybridMultilevel"/>
    <w:tmpl w:val="77045C3A"/>
    <w:lvl w:ilvl="0" w:tplc="D89ED2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951416"/>
    <w:multiLevelType w:val="multilevel"/>
    <w:tmpl w:val="D7FEBB6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5FEE07CE"/>
    <w:multiLevelType w:val="multilevel"/>
    <w:tmpl w:val="0C72D08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73CA6358"/>
    <w:multiLevelType w:val="multilevel"/>
    <w:tmpl w:val="D166BB60"/>
    <w:lvl w:ilvl="0">
      <w:start w:val="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0F5"/>
    <w:rsid w:val="00014D97"/>
    <w:rsid w:val="00021CF5"/>
    <w:rsid w:val="00034653"/>
    <w:rsid w:val="00043893"/>
    <w:rsid w:val="000477DF"/>
    <w:rsid w:val="00054FB0"/>
    <w:rsid w:val="00057A7F"/>
    <w:rsid w:val="000B4A64"/>
    <w:rsid w:val="000B6272"/>
    <w:rsid w:val="000D51C6"/>
    <w:rsid w:val="000E1B6F"/>
    <w:rsid w:val="000E5BF4"/>
    <w:rsid w:val="001118CA"/>
    <w:rsid w:val="0011673E"/>
    <w:rsid w:val="00122D22"/>
    <w:rsid w:val="0012415E"/>
    <w:rsid w:val="00126EDF"/>
    <w:rsid w:val="00127ED0"/>
    <w:rsid w:val="00131F77"/>
    <w:rsid w:val="001370CB"/>
    <w:rsid w:val="00147B7C"/>
    <w:rsid w:val="00151EB6"/>
    <w:rsid w:val="00152FD6"/>
    <w:rsid w:val="0016753A"/>
    <w:rsid w:val="00167AD3"/>
    <w:rsid w:val="001C0AB3"/>
    <w:rsid w:val="001C1F2D"/>
    <w:rsid w:val="001D3492"/>
    <w:rsid w:val="001D5AC4"/>
    <w:rsid w:val="002120CC"/>
    <w:rsid w:val="002462A9"/>
    <w:rsid w:val="00253C66"/>
    <w:rsid w:val="00261403"/>
    <w:rsid w:val="002614D6"/>
    <w:rsid w:val="002666E3"/>
    <w:rsid w:val="002726C0"/>
    <w:rsid w:val="00274A2D"/>
    <w:rsid w:val="00277CF2"/>
    <w:rsid w:val="002C0C83"/>
    <w:rsid w:val="002C256E"/>
    <w:rsid w:val="002D11CC"/>
    <w:rsid w:val="002D2682"/>
    <w:rsid w:val="002D2EB1"/>
    <w:rsid w:val="002F0934"/>
    <w:rsid w:val="002F4FCC"/>
    <w:rsid w:val="002F50D3"/>
    <w:rsid w:val="002F7036"/>
    <w:rsid w:val="003009FC"/>
    <w:rsid w:val="00300A3D"/>
    <w:rsid w:val="00312988"/>
    <w:rsid w:val="00314E4B"/>
    <w:rsid w:val="00320347"/>
    <w:rsid w:val="003345A6"/>
    <w:rsid w:val="00336349"/>
    <w:rsid w:val="00340ADC"/>
    <w:rsid w:val="00344882"/>
    <w:rsid w:val="0035741E"/>
    <w:rsid w:val="00370B29"/>
    <w:rsid w:val="003726F5"/>
    <w:rsid w:val="00375FC8"/>
    <w:rsid w:val="00391531"/>
    <w:rsid w:val="003937D4"/>
    <w:rsid w:val="003B397E"/>
    <w:rsid w:val="003B6B19"/>
    <w:rsid w:val="003B78F1"/>
    <w:rsid w:val="003C38A7"/>
    <w:rsid w:val="003F71AD"/>
    <w:rsid w:val="00403412"/>
    <w:rsid w:val="00420DB5"/>
    <w:rsid w:val="0042626E"/>
    <w:rsid w:val="004429B7"/>
    <w:rsid w:val="00462937"/>
    <w:rsid w:val="00465538"/>
    <w:rsid w:val="00475DD5"/>
    <w:rsid w:val="00492DDC"/>
    <w:rsid w:val="004A7C5A"/>
    <w:rsid w:val="004C32B0"/>
    <w:rsid w:val="004D5E89"/>
    <w:rsid w:val="004D6006"/>
    <w:rsid w:val="004E17AD"/>
    <w:rsid w:val="0050050D"/>
    <w:rsid w:val="0050060F"/>
    <w:rsid w:val="00521B6B"/>
    <w:rsid w:val="00525BDA"/>
    <w:rsid w:val="00533DA0"/>
    <w:rsid w:val="00536E4D"/>
    <w:rsid w:val="005517F3"/>
    <w:rsid w:val="0055618D"/>
    <w:rsid w:val="00557993"/>
    <w:rsid w:val="005A6D76"/>
    <w:rsid w:val="005B30F5"/>
    <w:rsid w:val="005C5F85"/>
    <w:rsid w:val="005D4EB0"/>
    <w:rsid w:val="005E6034"/>
    <w:rsid w:val="006041AA"/>
    <w:rsid w:val="006355EC"/>
    <w:rsid w:val="00635947"/>
    <w:rsid w:val="00645F73"/>
    <w:rsid w:val="00652D23"/>
    <w:rsid w:val="00656B67"/>
    <w:rsid w:val="0066463D"/>
    <w:rsid w:val="0066470F"/>
    <w:rsid w:val="006828A5"/>
    <w:rsid w:val="0068346A"/>
    <w:rsid w:val="00692315"/>
    <w:rsid w:val="006B1289"/>
    <w:rsid w:val="006B2254"/>
    <w:rsid w:val="006B36C4"/>
    <w:rsid w:val="006E39EE"/>
    <w:rsid w:val="006E571D"/>
    <w:rsid w:val="006F42C2"/>
    <w:rsid w:val="006F5265"/>
    <w:rsid w:val="00721BC9"/>
    <w:rsid w:val="00723119"/>
    <w:rsid w:val="00724DA5"/>
    <w:rsid w:val="00725354"/>
    <w:rsid w:val="0072612B"/>
    <w:rsid w:val="00734893"/>
    <w:rsid w:val="00740CB8"/>
    <w:rsid w:val="00751199"/>
    <w:rsid w:val="007616D4"/>
    <w:rsid w:val="007660A4"/>
    <w:rsid w:val="007735DF"/>
    <w:rsid w:val="00775F37"/>
    <w:rsid w:val="007841EA"/>
    <w:rsid w:val="007D0B75"/>
    <w:rsid w:val="007E2830"/>
    <w:rsid w:val="007E4C14"/>
    <w:rsid w:val="0080653A"/>
    <w:rsid w:val="008231BC"/>
    <w:rsid w:val="00824963"/>
    <w:rsid w:val="00825C34"/>
    <w:rsid w:val="008319F4"/>
    <w:rsid w:val="0083280E"/>
    <w:rsid w:val="00842085"/>
    <w:rsid w:val="008427FB"/>
    <w:rsid w:val="00863127"/>
    <w:rsid w:val="00871392"/>
    <w:rsid w:val="008751C9"/>
    <w:rsid w:val="00875F2F"/>
    <w:rsid w:val="0088547D"/>
    <w:rsid w:val="00896E40"/>
    <w:rsid w:val="008B1579"/>
    <w:rsid w:val="008B58FC"/>
    <w:rsid w:val="008C4037"/>
    <w:rsid w:val="008D0F68"/>
    <w:rsid w:val="008E3350"/>
    <w:rsid w:val="008E75AA"/>
    <w:rsid w:val="00903C57"/>
    <w:rsid w:val="00925687"/>
    <w:rsid w:val="00925EC8"/>
    <w:rsid w:val="00934C2E"/>
    <w:rsid w:val="0094087D"/>
    <w:rsid w:val="00943903"/>
    <w:rsid w:val="00944D15"/>
    <w:rsid w:val="00944FA3"/>
    <w:rsid w:val="009571EA"/>
    <w:rsid w:val="00957684"/>
    <w:rsid w:val="009675BF"/>
    <w:rsid w:val="009A2DBC"/>
    <w:rsid w:val="009A62C4"/>
    <w:rsid w:val="009A738B"/>
    <w:rsid w:val="009B117A"/>
    <w:rsid w:val="009C1BDE"/>
    <w:rsid w:val="009D73A5"/>
    <w:rsid w:val="009E3B37"/>
    <w:rsid w:val="009E4943"/>
    <w:rsid w:val="009E51EE"/>
    <w:rsid w:val="009F07B3"/>
    <w:rsid w:val="00A0195D"/>
    <w:rsid w:val="00A23E64"/>
    <w:rsid w:val="00A2427F"/>
    <w:rsid w:val="00A333B8"/>
    <w:rsid w:val="00A41114"/>
    <w:rsid w:val="00A43ADB"/>
    <w:rsid w:val="00A53D71"/>
    <w:rsid w:val="00A70F2F"/>
    <w:rsid w:val="00A76DFA"/>
    <w:rsid w:val="00A862AD"/>
    <w:rsid w:val="00A9403B"/>
    <w:rsid w:val="00AA1675"/>
    <w:rsid w:val="00AB1058"/>
    <w:rsid w:val="00AB135C"/>
    <w:rsid w:val="00AB3F90"/>
    <w:rsid w:val="00AC0097"/>
    <w:rsid w:val="00AC0DDC"/>
    <w:rsid w:val="00AD1385"/>
    <w:rsid w:val="00AF63B8"/>
    <w:rsid w:val="00AF7ACD"/>
    <w:rsid w:val="00B22E96"/>
    <w:rsid w:val="00B45B00"/>
    <w:rsid w:val="00B46BFB"/>
    <w:rsid w:val="00B52041"/>
    <w:rsid w:val="00B53F0D"/>
    <w:rsid w:val="00B60985"/>
    <w:rsid w:val="00B9341D"/>
    <w:rsid w:val="00B93F5D"/>
    <w:rsid w:val="00B95C8D"/>
    <w:rsid w:val="00BA3E07"/>
    <w:rsid w:val="00BA558D"/>
    <w:rsid w:val="00BC7E86"/>
    <w:rsid w:val="00BD0AFB"/>
    <w:rsid w:val="00BD49B9"/>
    <w:rsid w:val="00BF1FC2"/>
    <w:rsid w:val="00BF2561"/>
    <w:rsid w:val="00C01DAB"/>
    <w:rsid w:val="00C16CE5"/>
    <w:rsid w:val="00C23E98"/>
    <w:rsid w:val="00C325B1"/>
    <w:rsid w:val="00C33560"/>
    <w:rsid w:val="00C45792"/>
    <w:rsid w:val="00C6275C"/>
    <w:rsid w:val="00C90226"/>
    <w:rsid w:val="00CA35BC"/>
    <w:rsid w:val="00CA4F98"/>
    <w:rsid w:val="00CB5699"/>
    <w:rsid w:val="00CB6EAF"/>
    <w:rsid w:val="00CE0048"/>
    <w:rsid w:val="00CE279F"/>
    <w:rsid w:val="00CF4C00"/>
    <w:rsid w:val="00D073C9"/>
    <w:rsid w:val="00D12A14"/>
    <w:rsid w:val="00D14547"/>
    <w:rsid w:val="00D3775F"/>
    <w:rsid w:val="00D42497"/>
    <w:rsid w:val="00D43A9F"/>
    <w:rsid w:val="00D44D09"/>
    <w:rsid w:val="00D557FA"/>
    <w:rsid w:val="00D5755E"/>
    <w:rsid w:val="00D60EE0"/>
    <w:rsid w:val="00D61C75"/>
    <w:rsid w:val="00D82BAD"/>
    <w:rsid w:val="00D85F96"/>
    <w:rsid w:val="00D916E3"/>
    <w:rsid w:val="00DB6CE2"/>
    <w:rsid w:val="00DB721D"/>
    <w:rsid w:val="00DB7BC0"/>
    <w:rsid w:val="00DC2B47"/>
    <w:rsid w:val="00DD2507"/>
    <w:rsid w:val="00E21A7B"/>
    <w:rsid w:val="00E24913"/>
    <w:rsid w:val="00E24D65"/>
    <w:rsid w:val="00E2620D"/>
    <w:rsid w:val="00E26B8D"/>
    <w:rsid w:val="00E27151"/>
    <w:rsid w:val="00E3624A"/>
    <w:rsid w:val="00E57079"/>
    <w:rsid w:val="00E577F3"/>
    <w:rsid w:val="00E70AFC"/>
    <w:rsid w:val="00E77EC2"/>
    <w:rsid w:val="00E84934"/>
    <w:rsid w:val="00E859C2"/>
    <w:rsid w:val="00EA0E28"/>
    <w:rsid w:val="00EA1B37"/>
    <w:rsid w:val="00EB6871"/>
    <w:rsid w:val="00EC03E9"/>
    <w:rsid w:val="00ED71EF"/>
    <w:rsid w:val="00F10CB4"/>
    <w:rsid w:val="00F1416C"/>
    <w:rsid w:val="00F2262E"/>
    <w:rsid w:val="00F22938"/>
    <w:rsid w:val="00F24D94"/>
    <w:rsid w:val="00F40B17"/>
    <w:rsid w:val="00F50218"/>
    <w:rsid w:val="00F52AE0"/>
    <w:rsid w:val="00F63F00"/>
    <w:rsid w:val="00F668C4"/>
    <w:rsid w:val="00F67306"/>
    <w:rsid w:val="00F71FE5"/>
    <w:rsid w:val="00F90C50"/>
    <w:rsid w:val="00F95B1C"/>
    <w:rsid w:val="00F97003"/>
    <w:rsid w:val="00FB153A"/>
    <w:rsid w:val="00FB4159"/>
    <w:rsid w:val="00FB7374"/>
    <w:rsid w:val="00FC5226"/>
    <w:rsid w:val="00FC7179"/>
    <w:rsid w:val="00FD3335"/>
    <w:rsid w:val="00FF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C19600-9308-4CB5-A19B-A0E669B3B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0F5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B30F5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3">
    <w:name w:val="List Paragraph"/>
    <w:basedOn w:val="a"/>
    <w:uiPriority w:val="34"/>
    <w:qFormat/>
    <w:rsid w:val="005B30F5"/>
    <w:pPr>
      <w:ind w:left="720"/>
      <w:contextualSpacing/>
    </w:pPr>
  </w:style>
  <w:style w:type="paragraph" w:customStyle="1" w:styleId="ConsPlusNormal">
    <w:name w:val="ConsPlusNormal"/>
    <w:link w:val="ConsPlusNormal0"/>
    <w:rsid w:val="005B30F5"/>
    <w:pPr>
      <w:autoSpaceDE w:val="0"/>
      <w:autoSpaceDN w:val="0"/>
      <w:adjustRightInd w:val="0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5B30F5"/>
    <w:pPr>
      <w:autoSpaceDE w:val="0"/>
      <w:autoSpaceDN w:val="0"/>
      <w:adjustRightInd w:val="0"/>
    </w:pPr>
    <w:rPr>
      <w:rFonts w:eastAsia="Calibri"/>
      <w:color w:val="000000"/>
    </w:rPr>
  </w:style>
  <w:style w:type="character" w:customStyle="1" w:styleId="a4">
    <w:name w:val="Гипертекстовая ссылка"/>
    <w:uiPriority w:val="99"/>
    <w:rsid w:val="005B30F5"/>
    <w:rPr>
      <w:b/>
      <w:bCs/>
      <w:color w:val="106BBE"/>
    </w:rPr>
  </w:style>
  <w:style w:type="paragraph" w:styleId="a5">
    <w:name w:val="header"/>
    <w:basedOn w:val="a"/>
    <w:link w:val="a6"/>
    <w:uiPriority w:val="99"/>
    <w:unhideWhenUsed/>
    <w:rsid w:val="005B30F5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basedOn w:val="a0"/>
    <w:link w:val="a5"/>
    <w:uiPriority w:val="99"/>
    <w:rsid w:val="005B30F5"/>
    <w:rPr>
      <w:rFonts w:eastAsia="Times New Roman"/>
      <w:lang w:val="x-none" w:eastAsia="ru-RU"/>
    </w:rPr>
  </w:style>
  <w:style w:type="character" w:customStyle="1" w:styleId="ConsPlusNormal0">
    <w:name w:val="ConsPlusNormal Знак"/>
    <w:link w:val="ConsPlusNormal"/>
    <w:locked/>
    <w:rsid w:val="005B30F5"/>
    <w:rPr>
      <w:rFonts w:eastAsia="Calibri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9675B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675BF"/>
    <w:rPr>
      <w:rFonts w:eastAsia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C0AB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C0AB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Борисов Георгий Иванович</dc:creator>
  <cp:lastModifiedBy>Иванова Мария Сергеевна</cp:lastModifiedBy>
  <cp:revision>23</cp:revision>
  <cp:lastPrinted>2019-05-16T05:40:00Z</cp:lastPrinted>
  <dcterms:created xsi:type="dcterms:W3CDTF">2019-04-16T00:31:00Z</dcterms:created>
  <dcterms:modified xsi:type="dcterms:W3CDTF">2019-05-16T05:44:00Z</dcterms:modified>
</cp:coreProperties>
</file>