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Default="009D6B11" w:rsidP="00BD284A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BD28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BE612A" w:rsidRDefault="00BE612A" w:rsidP="006076B1">
      <w:pPr>
        <w:spacing w:after="0" w:line="360" w:lineRule="exact"/>
        <w:rPr>
          <w:rFonts w:ascii="Times New Roman" w:hAnsi="Times New Roman"/>
          <w:b/>
          <w:sz w:val="28"/>
          <w:szCs w:val="28"/>
        </w:rPr>
      </w:pPr>
    </w:p>
    <w:p w:rsidR="004F0960" w:rsidRDefault="004F0960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4F0960" w:rsidRDefault="004F0960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4F0960" w:rsidRDefault="004F0960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ПРАВИТЕЛЬСТВО</w:t>
      </w:r>
      <w:r w:rsidR="00BD284A">
        <w:rPr>
          <w:rFonts w:ascii="Times New Roman" w:hAnsi="Times New Roman"/>
          <w:b/>
          <w:sz w:val="28"/>
          <w:szCs w:val="28"/>
        </w:rPr>
        <w:t xml:space="preserve"> 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ПОСТАНОВЛЕНИЕ</w:t>
      </w:r>
    </w:p>
    <w:p w:rsidR="009D6B11" w:rsidRDefault="009D6B11" w:rsidP="000264BD">
      <w:pPr>
        <w:spacing w:after="0" w:line="48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072C1A" w:rsidP="000264BD">
      <w:pPr>
        <w:spacing w:after="0" w:line="48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2019</w:t>
      </w:r>
      <w:r w:rsidR="009D6B11">
        <w:rPr>
          <w:rFonts w:ascii="Times New Roman" w:hAnsi="Times New Roman"/>
          <w:sz w:val="28"/>
          <w:szCs w:val="28"/>
        </w:rPr>
        <w:t xml:space="preserve"> года № ______</w:t>
      </w:r>
    </w:p>
    <w:p w:rsidR="006076B1" w:rsidRDefault="006076B1" w:rsidP="000264BD">
      <w:pPr>
        <w:spacing w:after="0" w:line="480" w:lineRule="exact"/>
        <w:rPr>
          <w:rFonts w:ascii="Times New Roman" w:hAnsi="Times New Roman"/>
          <w:sz w:val="26"/>
          <w:szCs w:val="26"/>
        </w:rPr>
      </w:pPr>
    </w:p>
    <w:p w:rsidR="000843D6" w:rsidRPr="000843D6" w:rsidRDefault="009D64D6" w:rsidP="00084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F6428F" w:rsidRPr="00F6428F">
        <w:rPr>
          <w:rFonts w:ascii="Times New Roman" w:eastAsiaTheme="minorHAnsi" w:hAnsi="Times New Roman"/>
          <w:b/>
          <w:sz w:val="28"/>
          <w:szCs w:val="28"/>
        </w:rPr>
        <w:t>признании утратившим</w:t>
      </w:r>
      <w:r w:rsidR="00ED74B3">
        <w:rPr>
          <w:rFonts w:ascii="Times New Roman" w:eastAsiaTheme="minorHAnsi" w:hAnsi="Times New Roman"/>
          <w:b/>
          <w:sz w:val="28"/>
          <w:szCs w:val="28"/>
        </w:rPr>
        <w:t>и</w:t>
      </w:r>
      <w:r w:rsidR="00F6428F" w:rsidRPr="00F6428F">
        <w:rPr>
          <w:rFonts w:ascii="Times New Roman" w:eastAsiaTheme="minorHAnsi" w:hAnsi="Times New Roman"/>
          <w:b/>
          <w:sz w:val="28"/>
          <w:szCs w:val="28"/>
        </w:rPr>
        <w:t xml:space="preserve"> силу отдельных </w:t>
      </w:r>
      <w:r w:rsidR="00F6428F">
        <w:rPr>
          <w:rFonts w:ascii="Times New Roman" w:eastAsiaTheme="minorHAnsi" w:hAnsi="Times New Roman"/>
          <w:b/>
          <w:sz w:val="28"/>
          <w:szCs w:val="28"/>
        </w:rPr>
        <w:t>правовых актов Правительства</w:t>
      </w:r>
      <w:r w:rsidR="00F6428F" w:rsidRPr="00F6428F">
        <w:rPr>
          <w:rFonts w:ascii="Times New Roman" w:eastAsiaTheme="minorHAnsi" w:hAnsi="Times New Roman"/>
          <w:b/>
          <w:sz w:val="28"/>
          <w:szCs w:val="28"/>
        </w:rPr>
        <w:t xml:space="preserve"> Республики Саха (Якутия)</w:t>
      </w:r>
      <w:r w:rsidR="000843D6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0843D6">
        <w:rPr>
          <w:rFonts w:ascii="Times New Roman" w:eastAsiaTheme="minorHAnsi" w:hAnsi="Times New Roman"/>
          <w:b/>
          <w:bCs/>
          <w:sz w:val="28"/>
          <w:szCs w:val="28"/>
        </w:rPr>
        <w:t>в сфере закупок товаров, работ, услуг для обеспечения нужд Республики Саха (Якутия)</w:t>
      </w:r>
    </w:p>
    <w:p w:rsidR="007F7278" w:rsidRDefault="007F7278" w:rsidP="000264BD">
      <w:pPr>
        <w:autoSpaceDE w:val="0"/>
        <w:autoSpaceDN w:val="0"/>
        <w:adjustRightInd w:val="0"/>
        <w:spacing w:after="0" w:line="4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2C9" w:rsidRPr="000843D6" w:rsidRDefault="00DE0E6B" w:rsidP="00F6428F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DE0E6B">
        <w:rPr>
          <w:rFonts w:ascii="Times New Roman" w:eastAsiaTheme="minorHAnsi" w:hAnsi="Times New Roman"/>
          <w:bCs/>
          <w:sz w:val="28"/>
          <w:szCs w:val="28"/>
        </w:rPr>
        <w:t>В целях приведения в соответствие с федеральным законодательством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 </w:t>
      </w:r>
      <w:r w:rsidR="007F7278">
        <w:rPr>
          <w:rFonts w:ascii="Times New Roman" w:eastAsiaTheme="minorHAnsi" w:hAnsi="Times New Roman"/>
          <w:sz w:val="28"/>
          <w:szCs w:val="28"/>
        </w:rPr>
        <w:t xml:space="preserve">Правительство </w:t>
      </w:r>
      <w:r w:rsidR="007F7278" w:rsidRPr="000843D6">
        <w:rPr>
          <w:rFonts w:ascii="Times New Roman" w:eastAsiaTheme="minorHAnsi" w:hAnsi="Times New Roman"/>
          <w:sz w:val="28"/>
          <w:szCs w:val="28"/>
        </w:rPr>
        <w:t xml:space="preserve">Республики Саха (Якутия) </w:t>
      </w:r>
      <w:proofErr w:type="gramStart"/>
      <w:r w:rsidR="009D6B11" w:rsidRPr="000843D6">
        <w:rPr>
          <w:rFonts w:ascii="Times New Roman" w:hAnsi="Times New Roman"/>
          <w:sz w:val="28"/>
          <w:szCs w:val="28"/>
        </w:rPr>
        <w:t>п</w:t>
      </w:r>
      <w:proofErr w:type="gramEnd"/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о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с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т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а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н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о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в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л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я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9D6B11" w:rsidRPr="000843D6">
        <w:rPr>
          <w:rFonts w:ascii="Times New Roman" w:hAnsi="Times New Roman"/>
          <w:sz w:val="28"/>
          <w:szCs w:val="28"/>
        </w:rPr>
        <w:t>е</w:t>
      </w:r>
      <w:r w:rsidR="000D536D" w:rsidRPr="000843D6">
        <w:rPr>
          <w:rFonts w:ascii="Times New Roman" w:hAnsi="Times New Roman"/>
          <w:sz w:val="28"/>
          <w:szCs w:val="28"/>
        </w:rPr>
        <w:t xml:space="preserve"> </w:t>
      </w:r>
      <w:r w:rsidR="00CA22C9" w:rsidRPr="000843D6">
        <w:rPr>
          <w:rFonts w:ascii="Times New Roman" w:hAnsi="Times New Roman"/>
          <w:sz w:val="28"/>
          <w:szCs w:val="28"/>
        </w:rPr>
        <w:t>т:</w:t>
      </w:r>
    </w:p>
    <w:p w:rsidR="000843D6" w:rsidRDefault="00A85B40" w:rsidP="000E2DE7">
      <w:pPr>
        <w:pStyle w:val="ConsPlusNormal"/>
        <w:numPr>
          <w:ilvl w:val="0"/>
          <w:numId w:val="6"/>
        </w:numPr>
        <w:tabs>
          <w:tab w:val="left" w:pos="851"/>
        </w:tabs>
        <w:spacing w:line="36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:rsidR="00520C61" w:rsidRPr="00520C61" w:rsidRDefault="001F3739" w:rsidP="00520C61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20C61">
        <w:rPr>
          <w:rFonts w:ascii="Times New Roman" w:hAnsi="Times New Roman"/>
          <w:sz w:val="28"/>
          <w:szCs w:val="28"/>
        </w:rPr>
        <w:t>остановление Правительства Республики Саха (Якутия) от 20 августа 1999 г. №</w:t>
      </w:r>
      <w:r w:rsidR="00520C61" w:rsidRPr="00320AF0">
        <w:rPr>
          <w:rFonts w:ascii="Times New Roman" w:hAnsi="Times New Roman"/>
          <w:sz w:val="28"/>
          <w:szCs w:val="28"/>
        </w:rPr>
        <w:t xml:space="preserve"> 419 «О государственном заказе на продукцию предприятий топливно-энергетического комплекса Республики Саха (Якутия)»</w:t>
      </w:r>
      <w:r w:rsidR="00520C61">
        <w:rPr>
          <w:rFonts w:ascii="Times New Roman" w:hAnsi="Times New Roman"/>
          <w:sz w:val="28"/>
          <w:szCs w:val="28"/>
        </w:rPr>
        <w:t>;</w:t>
      </w:r>
    </w:p>
    <w:p w:rsidR="0084702B" w:rsidRDefault="001F3739" w:rsidP="0084702B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20C61">
        <w:rPr>
          <w:rFonts w:ascii="Times New Roman" w:hAnsi="Times New Roman"/>
          <w:sz w:val="28"/>
          <w:szCs w:val="28"/>
        </w:rPr>
        <w:t>остановление Правительства Республики Саха (Якутия) от 26 января 2001 г. №</w:t>
      </w:r>
      <w:r w:rsidR="00520C61" w:rsidRPr="00320AF0">
        <w:rPr>
          <w:rFonts w:ascii="Times New Roman" w:hAnsi="Times New Roman"/>
          <w:sz w:val="28"/>
          <w:szCs w:val="28"/>
        </w:rPr>
        <w:t xml:space="preserve"> 53 «Об организации государственных закупок сельскохозяйственной и промысловой продукции, поставляемой сельскохозяйственными товаропроизводителями Республики Саха (Якутия) в 2001 году»</w:t>
      </w:r>
      <w:r w:rsidR="00520C61">
        <w:rPr>
          <w:rFonts w:ascii="Times New Roman" w:hAnsi="Times New Roman"/>
          <w:sz w:val="28"/>
          <w:szCs w:val="28"/>
        </w:rPr>
        <w:t>;</w:t>
      </w:r>
    </w:p>
    <w:p w:rsidR="0084702B" w:rsidRPr="0084702B" w:rsidRDefault="0084702B" w:rsidP="0084702B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постановление Правительства </w:t>
      </w:r>
      <w:r>
        <w:rPr>
          <w:rFonts w:ascii="Times New Roman" w:hAnsi="Times New Roman"/>
          <w:sz w:val="28"/>
          <w:szCs w:val="28"/>
        </w:rPr>
        <w:t>Республики Саха (Якутия)</w:t>
      </w:r>
      <w:r>
        <w:rPr>
          <w:rFonts w:ascii="Times New Roman" w:eastAsiaTheme="minorHAnsi" w:hAnsi="Times New Roman"/>
          <w:sz w:val="28"/>
          <w:szCs w:val="28"/>
        </w:rPr>
        <w:t xml:space="preserve"> от 04 апреля 2002 г. № 169 «Об организации государственных закупок сельскохозяйственной и промысловой продукции, поставляемой сельскохозяйственными товаропроизводителями Республики Саха (Якутия) в 2002 году»;</w:t>
      </w:r>
    </w:p>
    <w:p w:rsidR="0084702B" w:rsidRDefault="001F3739" w:rsidP="0084702B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20C61">
        <w:rPr>
          <w:rFonts w:ascii="Times New Roman" w:hAnsi="Times New Roman"/>
          <w:sz w:val="28"/>
          <w:szCs w:val="28"/>
        </w:rPr>
        <w:t>остановление Правительства Республики Саха (Якутия) от 20 мая 2002 г. №</w:t>
      </w:r>
      <w:r w:rsidR="00520C61" w:rsidRPr="00320AF0">
        <w:rPr>
          <w:rFonts w:ascii="Times New Roman" w:hAnsi="Times New Roman"/>
          <w:sz w:val="28"/>
          <w:szCs w:val="28"/>
        </w:rPr>
        <w:t xml:space="preserve"> 238 «О внесении изменений и дополнений в постановление Правительства Республики Саха (Якути</w:t>
      </w:r>
      <w:r w:rsidR="00520C61">
        <w:rPr>
          <w:rFonts w:ascii="Times New Roman" w:hAnsi="Times New Roman"/>
          <w:sz w:val="28"/>
          <w:szCs w:val="28"/>
        </w:rPr>
        <w:t>я) от 4 апреля 2002 года №</w:t>
      </w:r>
      <w:r w:rsidR="00520C61" w:rsidRPr="00320AF0">
        <w:rPr>
          <w:rFonts w:ascii="Times New Roman" w:hAnsi="Times New Roman"/>
          <w:sz w:val="28"/>
          <w:szCs w:val="28"/>
        </w:rPr>
        <w:t xml:space="preserve"> 169 «Об организации государственных закупок сельскохозяйственной и промысловой продукции, поставляемой сельскохозяйственными товаропроизводителями Республики Саха (Якутия) в 2002 году»;</w:t>
      </w:r>
    </w:p>
    <w:p w:rsidR="004F0960" w:rsidRDefault="001F3739" w:rsidP="0084702B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20C61">
        <w:rPr>
          <w:rFonts w:ascii="Times New Roman" w:hAnsi="Times New Roman"/>
          <w:sz w:val="28"/>
          <w:szCs w:val="28"/>
        </w:rPr>
        <w:t xml:space="preserve">остановление Правительства Республики Саха (Якутия) от 13 февраля 2003 г. № 69 «Об организации государственных закупок сельскохозяйственной </w:t>
      </w:r>
      <w:r w:rsidR="00520C61">
        <w:rPr>
          <w:rFonts w:ascii="Times New Roman" w:hAnsi="Times New Roman"/>
          <w:sz w:val="28"/>
          <w:szCs w:val="28"/>
        </w:rPr>
        <w:lastRenderedPageBreak/>
        <w:t>и промысловой продукции, поставляемой сельскохозяйственными товаропроизводителями Респуб</w:t>
      </w:r>
      <w:r w:rsidR="004F0960">
        <w:rPr>
          <w:rFonts w:ascii="Times New Roman" w:hAnsi="Times New Roman"/>
          <w:sz w:val="28"/>
          <w:szCs w:val="28"/>
        </w:rPr>
        <w:t>лики Саха (Якутия) в 2003 году»;</w:t>
      </w:r>
    </w:p>
    <w:p w:rsidR="004F0960" w:rsidRPr="004F0960" w:rsidRDefault="001F3739" w:rsidP="004F0960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</w:t>
      </w:r>
      <w:r w:rsidR="004F0960">
        <w:rPr>
          <w:rFonts w:ascii="Times New Roman" w:eastAsiaTheme="minorHAnsi" w:hAnsi="Times New Roman"/>
          <w:sz w:val="28"/>
          <w:szCs w:val="28"/>
        </w:rPr>
        <w:t xml:space="preserve">остановление Правительства  </w:t>
      </w:r>
      <w:r w:rsidR="004F0960">
        <w:rPr>
          <w:rFonts w:ascii="Times New Roman" w:hAnsi="Times New Roman"/>
          <w:sz w:val="28"/>
          <w:szCs w:val="28"/>
        </w:rPr>
        <w:t xml:space="preserve">Республики Саха (Якутия) </w:t>
      </w:r>
      <w:r w:rsidR="004F0960">
        <w:rPr>
          <w:rFonts w:ascii="Times New Roman" w:eastAsiaTheme="minorHAnsi" w:hAnsi="Times New Roman"/>
          <w:sz w:val="28"/>
          <w:szCs w:val="28"/>
        </w:rPr>
        <w:t>от 08 января 2004 г. № 5 «О внесении изменений в постановление Правительства Республики Саха (Якутия) от 13 февраля 2003 г. № 69 «Об организации государственных закупок сельскохозяйственной и промысловой продукции, поставляемой сельскохозяйственными производителями Республики Саха (Якутия) в 2003 году»;</w:t>
      </w:r>
    </w:p>
    <w:p w:rsidR="00520C61" w:rsidRDefault="001F3739" w:rsidP="00520C61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20C61">
        <w:rPr>
          <w:rFonts w:ascii="Times New Roman" w:hAnsi="Times New Roman"/>
          <w:sz w:val="28"/>
          <w:szCs w:val="28"/>
        </w:rPr>
        <w:t>остановление Правительства Республики Саха (Якутия) от 18 марта 2004 г. № 112 «Об организации государственных закупок сельскохозяйственной и промысловой продукции, поставляемой сельскохозяйственными товаропроизводителями Республики Саха (Якутия) в 2004 году»;</w:t>
      </w:r>
    </w:p>
    <w:p w:rsidR="00196F6A" w:rsidRDefault="001F3739" w:rsidP="00520C61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96F6A">
        <w:rPr>
          <w:rFonts w:ascii="Times New Roman" w:hAnsi="Times New Roman"/>
          <w:sz w:val="28"/>
          <w:szCs w:val="28"/>
        </w:rPr>
        <w:t>остановление Правительства Республики Саха (Якутия)</w:t>
      </w:r>
      <w:r w:rsidR="00196F6A" w:rsidRPr="00320AF0">
        <w:rPr>
          <w:rFonts w:ascii="Times New Roman" w:hAnsi="Times New Roman"/>
          <w:sz w:val="28"/>
          <w:szCs w:val="28"/>
        </w:rPr>
        <w:t xml:space="preserve"> от 1</w:t>
      </w:r>
      <w:r w:rsidR="00196F6A">
        <w:rPr>
          <w:rFonts w:ascii="Times New Roman" w:hAnsi="Times New Roman"/>
          <w:sz w:val="28"/>
          <w:szCs w:val="28"/>
        </w:rPr>
        <w:t xml:space="preserve">8 апреля </w:t>
      </w:r>
      <w:r w:rsidR="00196F6A" w:rsidRPr="00320AF0">
        <w:rPr>
          <w:rFonts w:ascii="Times New Roman" w:hAnsi="Times New Roman"/>
          <w:sz w:val="28"/>
          <w:szCs w:val="28"/>
        </w:rPr>
        <w:t>2008</w:t>
      </w:r>
      <w:r w:rsidR="00196F6A">
        <w:rPr>
          <w:rFonts w:ascii="Times New Roman" w:hAnsi="Times New Roman"/>
          <w:sz w:val="28"/>
          <w:szCs w:val="28"/>
        </w:rPr>
        <w:t xml:space="preserve"> г. №</w:t>
      </w:r>
      <w:r w:rsidR="00196F6A" w:rsidRPr="00320AF0">
        <w:rPr>
          <w:rFonts w:ascii="Times New Roman" w:hAnsi="Times New Roman"/>
          <w:sz w:val="28"/>
          <w:szCs w:val="28"/>
        </w:rPr>
        <w:t xml:space="preserve"> 153 «Об утверждении Порядков использования средств государственного бюджета Республики Саха (Якутия), предусмотренных на финансирование расходов по перевозкам социально значимых продовольственных товаров первой </w:t>
      </w:r>
      <w:proofErr w:type="gramStart"/>
      <w:r w:rsidR="00196F6A" w:rsidRPr="00320AF0">
        <w:rPr>
          <w:rFonts w:ascii="Times New Roman" w:hAnsi="Times New Roman"/>
          <w:sz w:val="28"/>
          <w:szCs w:val="28"/>
        </w:rPr>
        <w:t>необходимости</w:t>
      </w:r>
      <w:proofErr w:type="gramEnd"/>
      <w:r w:rsidR="00196F6A" w:rsidRPr="00320AF0">
        <w:rPr>
          <w:rFonts w:ascii="Times New Roman" w:hAnsi="Times New Roman"/>
          <w:sz w:val="28"/>
          <w:szCs w:val="28"/>
        </w:rPr>
        <w:t xml:space="preserve"> в рамках размещаемых государственного и муниципального заказов»</w:t>
      </w:r>
      <w:r w:rsidR="00196F6A">
        <w:rPr>
          <w:rFonts w:ascii="Times New Roman" w:hAnsi="Times New Roman"/>
          <w:sz w:val="28"/>
          <w:szCs w:val="28"/>
        </w:rPr>
        <w:t>;</w:t>
      </w:r>
    </w:p>
    <w:p w:rsidR="004F0960" w:rsidRDefault="001F3739" w:rsidP="004F0960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20C61">
        <w:rPr>
          <w:rFonts w:ascii="Times New Roman" w:hAnsi="Times New Roman"/>
          <w:sz w:val="28"/>
          <w:szCs w:val="28"/>
        </w:rPr>
        <w:t>остановление Правительства Республики Саха (Якутия) от 27 марта 2010 г. №</w:t>
      </w:r>
      <w:r w:rsidR="00520C61" w:rsidRPr="00320AF0">
        <w:rPr>
          <w:rFonts w:ascii="Times New Roman" w:hAnsi="Times New Roman"/>
          <w:sz w:val="28"/>
          <w:szCs w:val="28"/>
        </w:rPr>
        <w:t xml:space="preserve"> 143 «Об утверждении Порядка формирования, размещения, финансирования и исполнения государственного заказа на переподготовку и повышение квалификации муниципальных служащих Республики Саха (Якутия) в рамках республиканской целевой программы «Развитие муниципальной службы в Республике Саха (Якутия) на 2010 - 2011 годы»;</w:t>
      </w:r>
    </w:p>
    <w:p w:rsidR="004F0960" w:rsidRPr="004F0960" w:rsidRDefault="001F3739" w:rsidP="004F0960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r w:rsidR="004F0960">
        <w:rPr>
          <w:rFonts w:ascii="Times New Roman" w:eastAsiaTheme="minorHAnsi" w:hAnsi="Times New Roman"/>
          <w:sz w:val="28"/>
          <w:szCs w:val="28"/>
        </w:rPr>
        <w:t xml:space="preserve">остановление Правительства </w:t>
      </w:r>
      <w:r w:rsidR="004F0960">
        <w:rPr>
          <w:rFonts w:ascii="Times New Roman" w:hAnsi="Times New Roman"/>
          <w:sz w:val="28"/>
          <w:szCs w:val="28"/>
        </w:rPr>
        <w:t xml:space="preserve">Республики Саха (Якутия) </w:t>
      </w:r>
      <w:r w:rsidR="004F0960">
        <w:rPr>
          <w:rFonts w:ascii="Times New Roman" w:eastAsiaTheme="minorHAnsi" w:hAnsi="Times New Roman"/>
          <w:sz w:val="28"/>
          <w:szCs w:val="28"/>
        </w:rPr>
        <w:t>от 14 января 2011 г. № 11 «О внесении изменения в постановление Правительства Республики Саха (Якутия) от 27 марта 2010 г. № 143 «Об утверждении Порядка формирования, размещения, финансирования и исполнения государственного заказа на переподготовку и повышение квалификации муниципальных служащих Республики Саха (Якутия) в рамках республиканской целевой программы «Развитие муниципальной службы в Республике Саха (Якутия) на 2010</w:t>
      </w:r>
      <w:proofErr w:type="gramEnd"/>
      <w:r w:rsidR="004F0960">
        <w:rPr>
          <w:rFonts w:ascii="Times New Roman" w:eastAsiaTheme="minorHAnsi" w:hAnsi="Times New Roman"/>
          <w:sz w:val="28"/>
          <w:szCs w:val="28"/>
        </w:rPr>
        <w:t xml:space="preserve"> - 2011 годы»;</w:t>
      </w:r>
    </w:p>
    <w:p w:rsidR="00520C61" w:rsidRDefault="001F3739" w:rsidP="00520C61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</w:t>
      </w:r>
      <w:r w:rsidR="00520C61" w:rsidRPr="00A85B40">
        <w:rPr>
          <w:rFonts w:ascii="Times New Roman" w:eastAsiaTheme="minorHAnsi" w:hAnsi="Times New Roman"/>
          <w:sz w:val="28"/>
          <w:szCs w:val="28"/>
        </w:rPr>
        <w:t>ункт 2.6 Порядка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обеспечения нужд Республики Саха (Якутия), утвержденного постановлением Правительства Республики Саха (Якутия) от 03 июня 2014 г. № 156</w:t>
      </w:r>
      <w:r w:rsidR="00520C61">
        <w:rPr>
          <w:rFonts w:ascii="Times New Roman" w:eastAsiaTheme="minorHAnsi" w:hAnsi="Times New Roman"/>
          <w:sz w:val="28"/>
          <w:szCs w:val="28"/>
        </w:rPr>
        <w:t>;</w:t>
      </w:r>
    </w:p>
    <w:p w:rsidR="00A73C99" w:rsidRDefault="00A73C99" w:rsidP="00A73C99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пункт 2.4 постановления Правительства </w:t>
      </w:r>
      <w:r>
        <w:rPr>
          <w:rFonts w:ascii="Times New Roman" w:hAnsi="Times New Roman"/>
          <w:sz w:val="28"/>
          <w:szCs w:val="28"/>
        </w:rPr>
        <w:t xml:space="preserve">Республики Саха (Якутия) </w:t>
      </w:r>
      <w:r>
        <w:rPr>
          <w:rFonts w:ascii="Times New Roman" w:eastAsiaTheme="minorHAnsi" w:hAnsi="Times New Roman"/>
          <w:sz w:val="28"/>
          <w:szCs w:val="28"/>
        </w:rPr>
        <w:t>от 04 апреля 2017 г. № 106 «О внесении изменений и признании утратившими силу отдельных правовых актов Правительства Республики Саха (Якутия)»;</w:t>
      </w:r>
    </w:p>
    <w:p w:rsidR="00520C61" w:rsidRDefault="001F3739" w:rsidP="00520C61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lastRenderedPageBreak/>
        <w:t>п</w:t>
      </w:r>
      <w:r w:rsidR="00520C61">
        <w:rPr>
          <w:rFonts w:ascii="Times New Roman" w:eastAsiaTheme="minorHAnsi" w:hAnsi="Times New Roman"/>
          <w:sz w:val="28"/>
          <w:szCs w:val="28"/>
        </w:rPr>
        <w:t xml:space="preserve">ункт 1.1 Постановления Правительства </w:t>
      </w:r>
      <w:r w:rsidR="00520C61">
        <w:rPr>
          <w:rFonts w:ascii="Times New Roman" w:hAnsi="Times New Roman"/>
          <w:sz w:val="28"/>
          <w:szCs w:val="28"/>
        </w:rPr>
        <w:t xml:space="preserve">Республики Саха (Якутия) </w:t>
      </w:r>
      <w:r w:rsidR="004F0960">
        <w:rPr>
          <w:rFonts w:ascii="Times New Roman" w:eastAsiaTheme="minorHAnsi" w:hAnsi="Times New Roman"/>
          <w:sz w:val="28"/>
          <w:szCs w:val="28"/>
        </w:rPr>
        <w:t xml:space="preserve">от 26 июля </w:t>
      </w:r>
      <w:r w:rsidR="00520C61">
        <w:rPr>
          <w:rFonts w:ascii="Times New Roman" w:eastAsiaTheme="minorHAnsi" w:hAnsi="Times New Roman"/>
          <w:sz w:val="28"/>
          <w:szCs w:val="28"/>
        </w:rPr>
        <w:t>2017</w:t>
      </w:r>
      <w:r w:rsidR="004F0960">
        <w:rPr>
          <w:rFonts w:ascii="Times New Roman" w:eastAsiaTheme="minorHAnsi" w:hAnsi="Times New Roman"/>
          <w:sz w:val="28"/>
          <w:szCs w:val="28"/>
        </w:rPr>
        <w:t xml:space="preserve"> г.</w:t>
      </w:r>
      <w:r w:rsidR="00520C61">
        <w:rPr>
          <w:rFonts w:ascii="Times New Roman" w:eastAsiaTheme="minorHAnsi" w:hAnsi="Times New Roman"/>
          <w:sz w:val="28"/>
          <w:szCs w:val="28"/>
        </w:rPr>
        <w:t xml:space="preserve"> № 254 «О внесении изменений в Порядок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обеспечения нужд Республики Саха (Якутия), утвержденный постановлением Правительства Республики Саха (Якутия) от 3 июня 2014 г. № 156»;</w:t>
      </w:r>
      <w:proofErr w:type="gramEnd"/>
    </w:p>
    <w:p w:rsidR="00196F6A" w:rsidRPr="00520C61" w:rsidRDefault="001F3739" w:rsidP="00520C61">
      <w:pPr>
        <w:pStyle w:val="ConsPlusNormal"/>
        <w:tabs>
          <w:tab w:val="left" w:pos="851"/>
          <w:tab w:val="left" w:pos="1276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843D6" w:rsidRPr="000843D6">
        <w:rPr>
          <w:rFonts w:ascii="Times New Roman" w:hAnsi="Times New Roman" w:cs="Times New Roman"/>
          <w:sz w:val="28"/>
          <w:szCs w:val="28"/>
        </w:rPr>
        <w:t xml:space="preserve">одпункт 6 пункта 1.5 Порядка </w:t>
      </w:r>
      <w:r w:rsidR="000843D6" w:rsidRPr="000843D6">
        <w:rPr>
          <w:rFonts w:ascii="Times New Roman" w:eastAsiaTheme="minorHAnsi" w:hAnsi="Times New Roman"/>
          <w:sz w:val="28"/>
          <w:szCs w:val="28"/>
        </w:rPr>
        <w:t>проведения обязательного общественного обсуждения закупок товаров, работ, услуг для обеспечения государственных нужд Республики Саха (Якутия), утвержденного постановлением Правительства Республики Саха (Якутия) от 30 января 2017 г. №</w:t>
      </w:r>
      <w:r w:rsidR="00520C61">
        <w:rPr>
          <w:rFonts w:ascii="Times New Roman" w:eastAsiaTheme="minorHAnsi" w:hAnsi="Times New Roman"/>
          <w:sz w:val="28"/>
          <w:szCs w:val="28"/>
        </w:rPr>
        <w:t xml:space="preserve"> 18.</w:t>
      </w:r>
    </w:p>
    <w:p w:rsidR="001358A1" w:rsidRDefault="00051DBC" w:rsidP="000E2DE7">
      <w:pPr>
        <w:pStyle w:val="ConsPlusNormal"/>
        <w:tabs>
          <w:tab w:val="left" w:pos="851"/>
          <w:tab w:val="left" w:pos="993"/>
          <w:tab w:val="left" w:pos="1276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.</w:t>
      </w:r>
      <w:r w:rsidR="001358A1">
        <w:rPr>
          <w:rFonts w:ascii="Times New Roman" w:eastAsiaTheme="minorHAnsi" w:hAnsi="Times New Roman"/>
          <w:sz w:val="28"/>
          <w:szCs w:val="28"/>
        </w:rPr>
        <w:t> 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Опубликовать настоящее постановление в официальных средствах массовой инф</w:t>
      </w:r>
      <w:r w:rsidR="007F1F0A">
        <w:rPr>
          <w:rFonts w:ascii="Times New Roman" w:eastAsiaTheme="minorHAnsi" w:hAnsi="Times New Roman"/>
          <w:sz w:val="28"/>
          <w:szCs w:val="28"/>
        </w:rPr>
        <w:t>ормации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.</w:t>
      </w:r>
    </w:p>
    <w:p w:rsidR="001358A1" w:rsidRPr="002C5870" w:rsidRDefault="001358A1" w:rsidP="002C5870">
      <w:pPr>
        <w:pStyle w:val="ConsPlusNormal"/>
        <w:tabs>
          <w:tab w:val="left" w:pos="993"/>
          <w:tab w:val="left" w:pos="1276"/>
        </w:tabs>
        <w:spacing w:line="360" w:lineRule="exact"/>
        <w:ind w:left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10722" w:rsidRDefault="00810722" w:rsidP="00BE612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D6B11" w:rsidRPr="00BE612A" w:rsidRDefault="000D536D" w:rsidP="00BD284A">
      <w:pPr>
        <w:tabs>
          <w:tab w:val="left" w:pos="709"/>
        </w:tabs>
        <w:spacing w:after="0" w:line="360" w:lineRule="exact"/>
        <w:rPr>
          <w:rFonts w:ascii="Times New Roman" w:hAnsi="Times New Roman"/>
          <w:b/>
          <w:sz w:val="28"/>
          <w:szCs w:val="28"/>
        </w:rPr>
      </w:pPr>
      <w:r w:rsidRPr="00BE612A">
        <w:rPr>
          <w:rFonts w:ascii="Times New Roman" w:hAnsi="Times New Roman"/>
          <w:b/>
          <w:sz w:val="28"/>
          <w:szCs w:val="28"/>
        </w:rPr>
        <w:t>Председатель</w:t>
      </w:r>
      <w:r w:rsidR="009D6B11" w:rsidRPr="00BE612A">
        <w:rPr>
          <w:rFonts w:ascii="Times New Roman" w:hAnsi="Times New Roman"/>
          <w:b/>
          <w:sz w:val="28"/>
          <w:szCs w:val="28"/>
        </w:rPr>
        <w:t xml:space="preserve"> Правительства </w:t>
      </w:r>
      <w:r w:rsidRPr="00BE612A">
        <w:rPr>
          <w:rFonts w:ascii="Times New Roman" w:hAnsi="Times New Roman"/>
          <w:b/>
          <w:sz w:val="28"/>
          <w:szCs w:val="28"/>
        </w:rPr>
        <w:t xml:space="preserve">         </w:t>
      </w:r>
      <w:bookmarkStart w:id="0" w:name="_GoBack"/>
      <w:bookmarkEnd w:id="0"/>
    </w:p>
    <w:p w:rsidR="00DD348E" w:rsidRDefault="00BE612A" w:rsidP="001E7981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4A2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D536D" w:rsidRPr="00BE612A">
        <w:rPr>
          <w:rFonts w:ascii="Times New Roman" w:hAnsi="Times New Roman"/>
          <w:b/>
          <w:sz w:val="28"/>
          <w:szCs w:val="28"/>
        </w:rPr>
        <w:t xml:space="preserve">Республики Саха (Якутия)   </w:t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  <w:t xml:space="preserve">     </w:t>
      </w:r>
      <w:r w:rsidR="001E7981"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BE612A"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BE612A">
        <w:rPr>
          <w:rFonts w:ascii="Times New Roman" w:hAnsi="Times New Roman"/>
          <w:b/>
          <w:sz w:val="28"/>
          <w:szCs w:val="28"/>
          <w:lang w:val="sah-RU"/>
        </w:rPr>
        <w:t>В. С</w:t>
      </w:r>
      <w:r w:rsidR="000D536D" w:rsidRPr="00BE612A">
        <w:rPr>
          <w:rFonts w:ascii="Times New Roman" w:hAnsi="Times New Roman"/>
          <w:b/>
          <w:sz w:val="28"/>
          <w:szCs w:val="28"/>
          <w:lang w:val="sah-RU"/>
        </w:rPr>
        <w:t>ОЛОДОВ</w:t>
      </w:r>
    </w:p>
    <w:sectPr w:rsidR="00DD348E" w:rsidSect="000264BD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222" w:rsidRDefault="007A1222" w:rsidP="002C1B70">
      <w:pPr>
        <w:spacing w:after="0" w:line="240" w:lineRule="auto"/>
      </w:pPr>
      <w:r>
        <w:separator/>
      </w:r>
    </w:p>
  </w:endnote>
  <w:endnote w:type="continuationSeparator" w:id="0">
    <w:p w:rsidR="007A1222" w:rsidRDefault="007A1222" w:rsidP="002C1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222" w:rsidRDefault="007A1222" w:rsidP="002C1B70">
      <w:pPr>
        <w:spacing w:after="0" w:line="240" w:lineRule="auto"/>
      </w:pPr>
      <w:r>
        <w:separator/>
      </w:r>
    </w:p>
  </w:footnote>
  <w:footnote w:type="continuationSeparator" w:id="0">
    <w:p w:rsidR="007A1222" w:rsidRDefault="007A1222" w:rsidP="002C1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273579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7A1222" w:rsidRPr="002C1B70" w:rsidRDefault="007A1222">
        <w:pPr>
          <w:pStyle w:val="a6"/>
          <w:jc w:val="center"/>
          <w:rPr>
            <w:rFonts w:ascii="Times New Roman" w:hAnsi="Times New Roman"/>
          </w:rPr>
        </w:pPr>
        <w:r w:rsidRPr="002C1B70">
          <w:rPr>
            <w:rFonts w:ascii="Times New Roman" w:hAnsi="Times New Roman"/>
          </w:rPr>
          <w:fldChar w:fldCharType="begin"/>
        </w:r>
        <w:r w:rsidRPr="002C1B70">
          <w:rPr>
            <w:rFonts w:ascii="Times New Roman" w:hAnsi="Times New Roman"/>
          </w:rPr>
          <w:instrText>PAGE   \* MERGEFORMAT</w:instrText>
        </w:r>
        <w:r w:rsidRPr="002C1B70">
          <w:rPr>
            <w:rFonts w:ascii="Times New Roman" w:hAnsi="Times New Roman"/>
          </w:rPr>
          <w:fldChar w:fldCharType="separate"/>
        </w:r>
        <w:r w:rsidR="00A73C99">
          <w:rPr>
            <w:rFonts w:ascii="Times New Roman" w:hAnsi="Times New Roman"/>
            <w:noProof/>
          </w:rPr>
          <w:t>3</w:t>
        </w:r>
        <w:r w:rsidRPr="002C1B70">
          <w:rPr>
            <w:rFonts w:ascii="Times New Roman" w:hAnsi="Times New Roman"/>
          </w:rPr>
          <w:fldChar w:fldCharType="end"/>
        </w:r>
      </w:p>
    </w:sdtContent>
  </w:sdt>
  <w:p w:rsidR="007A1222" w:rsidRDefault="007A122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7D19"/>
    <w:multiLevelType w:val="multilevel"/>
    <w:tmpl w:val="D80AAD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C7930DF"/>
    <w:multiLevelType w:val="multilevel"/>
    <w:tmpl w:val="353EFA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E7D585A"/>
    <w:multiLevelType w:val="multilevel"/>
    <w:tmpl w:val="70528548"/>
    <w:lvl w:ilvl="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2A775B26"/>
    <w:multiLevelType w:val="multilevel"/>
    <w:tmpl w:val="C3F071F6"/>
    <w:lvl w:ilvl="0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D5C5849"/>
    <w:multiLevelType w:val="hybridMultilevel"/>
    <w:tmpl w:val="4BB26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B5A83"/>
    <w:multiLevelType w:val="multilevel"/>
    <w:tmpl w:val="4AA871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EF1067B"/>
    <w:multiLevelType w:val="multilevel"/>
    <w:tmpl w:val="D04224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2653"/>
    <w:rsid w:val="00003F03"/>
    <w:rsid w:val="000264BD"/>
    <w:rsid w:val="00034AED"/>
    <w:rsid w:val="0004359E"/>
    <w:rsid w:val="00051DBC"/>
    <w:rsid w:val="0007288D"/>
    <w:rsid w:val="00072C1A"/>
    <w:rsid w:val="00075A29"/>
    <w:rsid w:val="000843D6"/>
    <w:rsid w:val="00087313"/>
    <w:rsid w:val="000A1503"/>
    <w:rsid w:val="000D536D"/>
    <w:rsid w:val="000E2DE7"/>
    <w:rsid w:val="000E5A99"/>
    <w:rsid w:val="001326A1"/>
    <w:rsid w:val="001358A1"/>
    <w:rsid w:val="00154524"/>
    <w:rsid w:val="00155771"/>
    <w:rsid w:val="001769A3"/>
    <w:rsid w:val="00186478"/>
    <w:rsid w:val="00196F6A"/>
    <w:rsid w:val="001A44C2"/>
    <w:rsid w:val="001C0F50"/>
    <w:rsid w:val="001D09B0"/>
    <w:rsid w:val="001E0F58"/>
    <w:rsid w:val="001E7981"/>
    <w:rsid w:val="001F3739"/>
    <w:rsid w:val="001F7762"/>
    <w:rsid w:val="00206818"/>
    <w:rsid w:val="00213B1E"/>
    <w:rsid w:val="00231F45"/>
    <w:rsid w:val="00235D3E"/>
    <w:rsid w:val="00235FC8"/>
    <w:rsid w:val="00252BB8"/>
    <w:rsid w:val="0025745B"/>
    <w:rsid w:val="00266A84"/>
    <w:rsid w:val="00290CA1"/>
    <w:rsid w:val="0029243D"/>
    <w:rsid w:val="0029655C"/>
    <w:rsid w:val="00296C52"/>
    <w:rsid w:val="00297676"/>
    <w:rsid w:val="002C1B70"/>
    <w:rsid w:val="002C5870"/>
    <w:rsid w:val="002C7F1D"/>
    <w:rsid w:val="002D2CB4"/>
    <w:rsid w:val="00320AF0"/>
    <w:rsid w:val="00327982"/>
    <w:rsid w:val="00330CA8"/>
    <w:rsid w:val="00333367"/>
    <w:rsid w:val="003453EF"/>
    <w:rsid w:val="003602A1"/>
    <w:rsid w:val="00366B16"/>
    <w:rsid w:val="003961CC"/>
    <w:rsid w:val="003A71B6"/>
    <w:rsid w:val="003C28DC"/>
    <w:rsid w:val="003E2531"/>
    <w:rsid w:val="003E73F2"/>
    <w:rsid w:val="004047E3"/>
    <w:rsid w:val="00410F43"/>
    <w:rsid w:val="0043495C"/>
    <w:rsid w:val="00463B72"/>
    <w:rsid w:val="00475080"/>
    <w:rsid w:val="0048018C"/>
    <w:rsid w:val="00481727"/>
    <w:rsid w:val="004A7678"/>
    <w:rsid w:val="004B73C2"/>
    <w:rsid w:val="004C0AB7"/>
    <w:rsid w:val="004E3A3C"/>
    <w:rsid w:val="004F0960"/>
    <w:rsid w:val="004F0DBC"/>
    <w:rsid w:val="004F1B06"/>
    <w:rsid w:val="00520C61"/>
    <w:rsid w:val="00533E3A"/>
    <w:rsid w:val="00544A26"/>
    <w:rsid w:val="005666CB"/>
    <w:rsid w:val="00582FD3"/>
    <w:rsid w:val="00583795"/>
    <w:rsid w:val="005957F7"/>
    <w:rsid w:val="005A6469"/>
    <w:rsid w:val="005B0C40"/>
    <w:rsid w:val="005E0C28"/>
    <w:rsid w:val="005F7D23"/>
    <w:rsid w:val="006076B1"/>
    <w:rsid w:val="0062168B"/>
    <w:rsid w:val="00630C10"/>
    <w:rsid w:val="00641E2F"/>
    <w:rsid w:val="00685E55"/>
    <w:rsid w:val="00695C09"/>
    <w:rsid w:val="006B2019"/>
    <w:rsid w:val="00716109"/>
    <w:rsid w:val="007459B3"/>
    <w:rsid w:val="0075319D"/>
    <w:rsid w:val="00755B41"/>
    <w:rsid w:val="00762FC2"/>
    <w:rsid w:val="0076340B"/>
    <w:rsid w:val="00766778"/>
    <w:rsid w:val="007723DE"/>
    <w:rsid w:val="007A0DFB"/>
    <w:rsid w:val="007A1222"/>
    <w:rsid w:val="007B5AA1"/>
    <w:rsid w:val="007C3284"/>
    <w:rsid w:val="007C3C1C"/>
    <w:rsid w:val="007D022C"/>
    <w:rsid w:val="007D113E"/>
    <w:rsid w:val="007E30C1"/>
    <w:rsid w:val="007E4511"/>
    <w:rsid w:val="007F1F0A"/>
    <w:rsid w:val="007F392E"/>
    <w:rsid w:val="007F7278"/>
    <w:rsid w:val="00810722"/>
    <w:rsid w:val="00811BEA"/>
    <w:rsid w:val="008152C0"/>
    <w:rsid w:val="0081691F"/>
    <w:rsid w:val="00833F45"/>
    <w:rsid w:val="00833F52"/>
    <w:rsid w:val="00845A3C"/>
    <w:rsid w:val="00845F0D"/>
    <w:rsid w:val="0084702B"/>
    <w:rsid w:val="008515B0"/>
    <w:rsid w:val="0085320C"/>
    <w:rsid w:val="0085501F"/>
    <w:rsid w:val="0085642E"/>
    <w:rsid w:val="00864CD4"/>
    <w:rsid w:val="00871482"/>
    <w:rsid w:val="008E4FBC"/>
    <w:rsid w:val="00911426"/>
    <w:rsid w:val="009127B5"/>
    <w:rsid w:val="009159C1"/>
    <w:rsid w:val="00924B16"/>
    <w:rsid w:val="009330E6"/>
    <w:rsid w:val="0093426A"/>
    <w:rsid w:val="00940DD6"/>
    <w:rsid w:val="00941EBB"/>
    <w:rsid w:val="00953DFD"/>
    <w:rsid w:val="00957272"/>
    <w:rsid w:val="00976C9C"/>
    <w:rsid w:val="009814BF"/>
    <w:rsid w:val="009A2E2C"/>
    <w:rsid w:val="009D53B2"/>
    <w:rsid w:val="009D64D6"/>
    <w:rsid w:val="009D6B11"/>
    <w:rsid w:val="009E25C6"/>
    <w:rsid w:val="009E45B5"/>
    <w:rsid w:val="00A2031E"/>
    <w:rsid w:val="00A25652"/>
    <w:rsid w:val="00A41FF8"/>
    <w:rsid w:val="00A5281B"/>
    <w:rsid w:val="00A5709F"/>
    <w:rsid w:val="00A6302B"/>
    <w:rsid w:val="00A7145B"/>
    <w:rsid w:val="00A73C99"/>
    <w:rsid w:val="00A85B40"/>
    <w:rsid w:val="00AA1516"/>
    <w:rsid w:val="00AA6E76"/>
    <w:rsid w:val="00B1585F"/>
    <w:rsid w:val="00B273C9"/>
    <w:rsid w:val="00B36782"/>
    <w:rsid w:val="00B424BD"/>
    <w:rsid w:val="00B455B7"/>
    <w:rsid w:val="00B50EFA"/>
    <w:rsid w:val="00B514B1"/>
    <w:rsid w:val="00B57731"/>
    <w:rsid w:val="00B85250"/>
    <w:rsid w:val="00B91361"/>
    <w:rsid w:val="00B9695C"/>
    <w:rsid w:val="00BC357E"/>
    <w:rsid w:val="00BD284A"/>
    <w:rsid w:val="00BE612A"/>
    <w:rsid w:val="00C02AA6"/>
    <w:rsid w:val="00C27F64"/>
    <w:rsid w:val="00C32388"/>
    <w:rsid w:val="00C60A22"/>
    <w:rsid w:val="00C6493E"/>
    <w:rsid w:val="00C722CE"/>
    <w:rsid w:val="00C74469"/>
    <w:rsid w:val="00C76666"/>
    <w:rsid w:val="00C95DA5"/>
    <w:rsid w:val="00CA2027"/>
    <w:rsid w:val="00CA22C9"/>
    <w:rsid w:val="00CA4C0B"/>
    <w:rsid w:val="00CB0419"/>
    <w:rsid w:val="00CE2E4A"/>
    <w:rsid w:val="00CF0455"/>
    <w:rsid w:val="00CF54A3"/>
    <w:rsid w:val="00D02A10"/>
    <w:rsid w:val="00D07E4C"/>
    <w:rsid w:val="00D12A56"/>
    <w:rsid w:val="00D148A4"/>
    <w:rsid w:val="00D2526D"/>
    <w:rsid w:val="00D47821"/>
    <w:rsid w:val="00D5245C"/>
    <w:rsid w:val="00D63BD6"/>
    <w:rsid w:val="00D74092"/>
    <w:rsid w:val="00D910AB"/>
    <w:rsid w:val="00DA6CD3"/>
    <w:rsid w:val="00DA70BD"/>
    <w:rsid w:val="00DB3ADE"/>
    <w:rsid w:val="00DB670A"/>
    <w:rsid w:val="00DC03AA"/>
    <w:rsid w:val="00DD1FCF"/>
    <w:rsid w:val="00DD348E"/>
    <w:rsid w:val="00DE0E6B"/>
    <w:rsid w:val="00DE2E11"/>
    <w:rsid w:val="00DE3DC2"/>
    <w:rsid w:val="00DF0AD5"/>
    <w:rsid w:val="00E10640"/>
    <w:rsid w:val="00E14151"/>
    <w:rsid w:val="00E22523"/>
    <w:rsid w:val="00E26E19"/>
    <w:rsid w:val="00E51752"/>
    <w:rsid w:val="00E62595"/>
    <w:rsid w:val="00E83EDB"/>
    <w:rsid w:val="00E85A07"/>
    <w:rsid w:val="00ED74B3"/>
    <w:rsid w:val="00EE3108"/>
    <w:rsid w:val="00EE589F"/>
    <w:rsid w:val="00EF3B65"/>
    <w:rsid w:val="00F02F23"/>
    <w:rsid w:val="00F10637"/>
    <w:rsid w:val="00F23EF8"/>
    <w:rsid w:val="00F30250"/>
    <w:rsid w:val="00F311A6"/>
    <w:rsid w:val="00F441FD"/>
    <w:rsid w:val="00F47BC5"/>
    <w:rsid w:val="00F57ECA"/>
    <w:rsid w:val="00F6008C"/>
    <w:rsid w:val="00F63E8B"/>
    <w:rsid w:val="00F6428F"/>
    <w:rsid w:val="00F64827"/>
    <w:rsid w:val="00F737A9"/>
    <w:rsid w:val="00F747C4"/>
    <w:rsid w:val="00F910DC"/>
    <w:rsid w:val="00F977DE"/>
    <w:rsid w:val="00FD5026"/>
    <w:rsid w:val="00FE1326"/>
    <w:rsid w:val="00FE6C8B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B7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B7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B7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B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10</cp:revision>
  <cp:lastPrinted>2019-12-18T08:41:00Z</cp:lastPrinted>
  <dcterms:created xsi:type="dcterms:W3CDTF">2019-10-21T02:57:00Z</dcterms:created>
  <dcterms:modified xsi:type="dcterms:W3CDTF">2019-12-18T08:50:00Z</dcterms:modified>
</cp:coreProperties>
</file>