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1AC" w:rsidRPr="007830A4" w:rsidRDefault="006F71AC" w:rsidP="006F71A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Проект</w:t>
      </w:r>
    </w:p>
    <w:p w:rsidR="006F71AC" w:rsidRPr="007830A4" w:rsidRDefault="006F71AC" w:rsidP="006F71AC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F71AC" w:rsidRPr="007830A4" w:rsidRDefault="006F71AC" w:rsidP="006F71AC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ПРАВИТЕЛЬСТВО РЕСПУБЛИКИ САХА (ЯКУТИЯ) </w:t>
      </w:r>
    </w:p>
    <w:p w:rsidR="006F71AC" w:rsidRPr="007830A4" w:rsidRDefault="006F71AC" w:rsidP="006F71AC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F71AC" w:rsidRPr="007830A4" w:rsidRDefault="006F71AC" w:rsidP="006F71AC">
      <w:pPr>
        <w:widowControl w:val="0"/>
        <w:spacing w:after="0" w:line="48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6F71AC" w:rsidRPr="007830A4" w:rsidRDefault="006F71AC" w:rsidP="006F71AC">
      <w:pPr>
        <w:widowControl w:val="0"/>
        <w:spacing w:after="0" w:line="48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F71AC" w:rsidRPr="007830A4" w:rsidRDefault="006F71AC" w:rsidP="006F71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7830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20</w:t>
      </w:r>
      <w:r w:rsidR="00E112D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</w:t>
      </w:r>
      <w:r w:rsidRPr="007830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г.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</w:t>
      </w:r>
      <w:r w:rsidRPr="007830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</w:t>
      </w:r>
      <w:r w:rsidRPr="007830A4">
        <w:rPr>
          <w:rFonts w:ascii="Times New Roman" w:eastAsia="Times New Roman" w:hAnsi="Times New Roman" w:cs="Times New Roman"/>
          <w:color w:val="FFFFFF"/>
          <w:sz w:val="28"/>
          <w:szCs w:val="28"/>
          <w:u w:val="single"/>
          <w:lang w:eastAsia="ru-RU"/>
        </w:rPr>
        <w:t>-</w:t>
      </w:r>
    </w:p>
    <w:p w:rsidR="006F71AC" w:rsidRPr="007830A4" w:rsidRDefault="006F71AC" w:rsidP="006F71AC">
      <w:pPr>
        <w:autoSpaceDE w:val="0"/>
        <w:autoSpaceDN w:val="0"/>
        <w:adjustRightInd w:val="0"/>
        <w:spacing w:after="0" w:line="72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71AC" w:rsidRPr="007830A4" w:rsidRDefault="006F71AC" w:rsidP="006F71AC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3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постановление Правительства Республики Саха (Якутия) от 11 мая 2012 года №192 «О стандартах для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расчета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субсидий населению на оплату жилого помещения и коммунальных услуг в Республике Саха (Якутия)»</w:t>
      </w:r>
    </w:p>
    <w:p w:rsidR="006F71AC" w:rsidRPr="007830A4" w:rsidRDefault="006F71AC" w:rsidP="006F71AC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71AC" w:rsidRDefault="00C841F1" w:rsidP="006F71AC">
      <w:pPr>
        <w:tabs>
          <w:tab w:val="left" w:pos="993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дополнительной поддержки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многодетных семей</w:t>
      </w:r>
      <w:r w:rsidR="00E11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Правительство Республики Саха (Якутия) </w:t>
      </w:r>
      <w:proofErr w:type="gramStart"/>
      <w:r w:rsidR="006F71AC"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6F71AC"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255327" w:rsidRPr="00556B5A" w:rsidRDefault="00556B5A" w:rsidP="00556B5A">
      <w:pPr>
        <w:pStyle w:val="a6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52677" w:rsidRPr="00556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255327" w:rsidRPr="00556B5A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</w:t>
      </w:r>
      <w:r w:rsidR="00D52677" w:rsidRPr="00556B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55327" w:rsidRPr="00556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556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Правительства Республики Саха (Якутия) </w:t>
      </w:r>
      <w:r w:rsidRPr="006E0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11 мая 2012 года №192 «О стандартах для </w:t>
      </w:r>
      <w:proofErr w:type="spellStart"/>
      <w:r w:rsidRPr="006E0C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расчета</w:t>
      </w:r>
      <w:proofErr w:type="spellEnd"/>
      <w:r w:rsidRPr="006E0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субсидий населению на оплату жилого помещения и коммунальных услуг в Республике Саха (Якутия)»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2677" w:rsidRPr="00556B5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«</w:t>
      </w:r>
      <w:bookmarkStart w:id="0" w:name="_GoBack"/>
      <w:bookmarkEnd w:id="0"/>
      <w:r w:rsidR="00D52677" w:rsidRPr="00556B5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пятью» заменить на «тремя».</w:t>
      </w:r>
    </w:p>
    <w:p w:rsidR="006F71AC" w:rsidRDefault="006F71AC" w:rsidP="006F71AC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7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</w:t>
      </w:r>
      <w:r w:rsidR="00824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60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истечении 30 дней со дня его официального опубликования.</w:t>
      </w:r>
    </w:p>
    <w:p w:rsidR="006F71AC" w:rsidRDefault="006F71AC" w:rsidP="006F71AC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официальных средствах массовой информации.</w:t>
      </w:r>
    </w:p>
    <w:p w:rsidR="006F71AC" w:rsidRPr="007830A4" w:rsidRDefault="006F71AC" w:rsidP="006F71AC">
      <w:pPr>
        <w:tabs>
          <w:tab w:val="left" w:pos="0"/>
        </w:tabs>
        <w:autoSpaceDE w:val="0"/>
        <w:autoSpaceDN w:val="0"/>
        <w:adjustRightInd w:val="0"/>
        <w:spacing w:after="0" w:line="360" w:lineRule="exact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1AC" w:rsidRDefault="006F71AC" w:rsidP="006F71AC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1AC" w:rsidRPr="007830A4" w:rsidRDefault="006F71AC" w:rsidP="006F71AC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71AC" w:rsidRPr="007830A4" w:rsidRDefault="006F71AC" w:rsidP="006F71AC">
      <w:pPr>
        <w:tabs>
          <w:tab w:val="left" w:pos="851"/>
        </w:tabs>
        <w:spacing w:after="0" w:line="360" w:lineRule="exact"/>
        <w:ind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Правительства</w:t>
      </w:r>
    </w:p>
    <w:p w:rsidR="006F71AC" w:rsidRDefault="006F71AC" w:rsidP="006F71AC">
      <w:pPr>
        <w:spacing w:after="0" w:line="360" w:lineRule="exact"/>
        <w:jc w:val="both"/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Республики Саха (Якутия) 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4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r w:rsidR="00EC5A3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</w:t>
      </w:r>
    </w:p>
    <w:p w:rsidR="006F71AC" w:rsidRDefault="006F71AC" w:rsidP="006F71AC"/>
    <w:p w:rsidR="002F61BB" w:rsidRDefault="00E112D3"/>
    <w:sectPr w:rsidR="002F61BB" w:rsidSect="009149B7">
      <w:headerReference w:type="even" r:id="rId8"/>
      <w:headerReference w:type="default" r:id="rId9"/>
      <w:pgSz w:w="11906" w:h="16838"/>
      <w:pgMar w:top="1134" w:right="850" w:bottom="993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EBA" w:rsidRDefault="00B74EBA">
      <w:pPr>
        <w:spacing w:after="0" w:line="240" w:lineRule="auto"/>
      </w:pPr>
      <w:r>
        <w:separator/>
      </w:r>
    </w:p>
  </w:endnote>
  <w:endnote w:type="continuationSeparator" w:id="0">
    <w:p w:rsidR="00B74EBA" w:rsidRDefault="00B74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EBA" w:rsidRDefault="00B74EBA">
      <w:pPr>
        <w:spacing w:after="0" w:line="240" w:lineRule="auto"/>
      </w:pPr>
      <w:r>
        <w:separator/>
      </w:r>
    </w:p>
  </w:footnote>
  <w:footnote w:type="continuationSeparator" w:id="0">
    <w:p w:rsidR="00B74EBA" w:rsidRDefault="00B74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B7" w:rsidRDefault="00F22BF4" w:rsidP="009149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B7" w:rsidRDefault="00E112D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B7" w:rsidRDefault="00F22BF4" w:rsidP="009149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326D8">
      <w:rPr>
        <w:rStyle w:val="a5"/>
        <w:noProof/>
      </w:rPr>
      <w:t>2</w:t>
    </w:r>
    <w:r>
      <w:rPr>
        <w:rStyle w:val="a5"/>
      </w:rPr>
      <w:fldChar w:fldCharType="end"/>
    </w:r>
  </w:p>
  <w:p w:rsidR="009149B7" w:rsidRDefault="00E112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067C0"/>
    <w:multiLevelType w:val="hybridMultilevel"/>
    <w:tmpl w:val="4C2A66BC"/>
    <w:lvl w:ilvl="0" w:tplc="9F40E8AC">
      <w:start w:val="2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1">
    <w:nsid w:val="6B306335"/>
    <w:multiLevelType w:val="multilevel"/>
    <w:tmpl w:val="6DF27E6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3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AC"/>
    <w:rsid w:val="0003210A"/>
    <w:rsid w:val="000F6010"/>
    <w:rsid w:val="00104A63"/>
    <w:rsid w:val="001F29C2"/>
    <w:rsid w:val="00215DE8"/>
    <w:rsid w:val="00255327"/>
    <w:rsid w:val="003C6A8E"/>
    <w:rsid w:val="00556B5A"/>
    <w:rsid w:val="005834C5"/>
    <w:rsid w:val="006F71AC"/>
    <w:rsid w:val="00824CB9"/>
    <w:rsid w:val="009737C4"/>
    <w:rsid w:val="009C1C91"/>
    <w:rsid w:val="00AC22F7"/>
    <w:rsid w:val="00B74EBA"/>
    <w:rsid w:val="00C56624"/>
    <w:rsid w:val="00C841F1"/>
    <w:rsid w:val="00CC6BC1"/>
    <w:rsid w:val="00D52677"/>
    <w:rsid w:val="00DB10D1"/>
    <w:rsid w:val="00E112D3"/>
    <w:rsid w:val="00E326D8"/>
    <w:rsid w:val="00EC5A3D"/>
    <w:rsid w:val="00F2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7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71AC"/>
  </w:style>
  <w:style w:type="character" w:styleId="a5">
    <w:name w:val="page number"/>
    <w:basedOn w:val="a0"/>
    <w:rsid w:val="006F71AC"/>
  </w:style>
  <w:style w:type="paragraph" w:styleId="a6">
    <w:name w:val="List Paragraph"/>
    <w:basedOn w:val="a"/>
    <w:uiPriority w:val="34"/>
    <w:qFormat/>
    <w:rsid w:val="006F71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7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71AC"/>
  </w:style>
  <w:style w:type="character" w:styleId="a5">
    <w:name w:val="page number"/>
    <w:basedOn w:val="a0"/>
    <w:rsid w:val="006F71AC"/>
  </w:style>
  <w:style w:type="paragraph" w:styleId="a6">
    <w:name w:val="List Paragraph"/>
    <w:basedOn w:val="a"/>
    <w:uiPriority w:val="34"/>
    <w:qFormat/>
    <w:rsid w:val="006F7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Оксана Дмитриевна</dc:creator>
  <cp:lastModifiedBy>Васильева Оксана Дмитриевна</cp:lastModifiedBy>
  <cp:revision>12</cp:revision>
  <cp:lastPrinted>2019-03-22T01:29:00Z</cp:lastPrinted>
  <dcterms:created xsi:type="dcterms:W3CDTF">2019-02-04T06:29:00Z</dcterms:created>
  <dcterms:modified xsi:type="dcterms:W3CDTF">2020-02-26T05:08:00Z</dcterms:modified>
</cp:coreProperties>
</file>