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919" w:rsidRPr="007830A4" w:rsidRDefault="001B1919" w:rsidP="001B191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</w:rPr>
        <w:t>Проект</w:t>
      </w:r>
    </w:p>
    <w:p w:rsidR="001B1919" w:rsidRPr="007830A4" w:rsidRDefault="001B1919" w:rsidP="001B1919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B1919" w:rsidRPr="007830A4" w:rsidRDefault="001B1919" w:rsidP="001B1919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ПРАВИТЕЛЬСТВО РЕСПУБЛИКИ САХА (ЯКУТИЯ) </w:t>
      </w:r>
    </w:p>
    <w:p w:rsidR="001B1919" w:rsidRPr="007830A4" w:rsidRDefault="001B1919" w:rsidP="001B1919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B1919" w:rsidRPr="007830A4" w:rsidRDefault="001B1919" w:rsidP="001B1919">
      <w:pPr>
        <w:widowControl w:val="0"/>
        <w:spacing w:after="0" w:line="48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gramStart"/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</w:rPr>
        <w:t>П</w:t>
      </w:r>
      <w:proofErr w:type="gramEnd"/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1B1919" w:rsidRPr="007830A4" w:rsidRDefault="001B1919" w:rsidP="001B1919">
      <w:pPr>
        <w:widowControl w:val="0"/>
        <w:spacing w:after="0" w:line="48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B1919" w:rsidRPr="007830A4" w:rsidRDefault="00F746C9" w:rsidP="001B19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1B1919" w:rsidRPr="007830A4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____________</w:t>
      </w:r>
      <w:r w:rsidR="001B1919" w:rsidRPr="007830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1919" w:rsidRPr="0040572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1B1919">
        <w:rPr>
          <w:rFonts w:ascii="Times New Roman" w:eastAsia="Times New Roman" w:hAnsi="Times New Roman" w:cs="Times New Roman"/>
          <w:sz w:val="28"/>
          <w:szCs w:val="28"/>
        </w:rPr>
        <w:t>20</w:t>
      </w:r>
      <w:r w:rsidR="001B1919" w:rsidRPr="0040572C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1B1919" w:rsidRPr="007830A4">
        <w:rPr>
          <w:rFonts w:ascii="Times New Roman" w:eastAsia="Times New Roman" w:hAnsi="Times New Roman" w:cs="Times New Roman"/>
          <w:sz w:val="28"/>
          <w:szCs w:val="28"/>
        </w:rPr>
        <w:t xml:space="preserve"> № </w:t>
      </w:r>
      <w:r>
        <w:rPr>
          <w:rFonts w:ascii="Times New Roman" w:eastAsia="Times New Roman" w:hAnsi="Times New Roman" w:cs="Times New Roman"/>
          <w:sz w:val="28"/>
          <w:szCs w:val="28"/>
        </w:rPr>
        <w:t>____________</w:t>
      </w:r>
      <w:r w:rsidR="001B1919" w:rsidRPr="007830A4"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</w:rPr>
        <w:t>-</w:t>
      </w:r>
    </w:p>
    <w:p w:rsidR="001B1919" w:rsidRPr="007830A4" w:rsidRDefault="001B1919" w:rsidP="001B1919">
      <w:pPr>
        <w:autoSpaceDE w:val="0"/>
        <w:autoSpaceDN w:val="0"/>
        <w:adjustRightInd w:val="0"/>
        <w:spacing w:after="0" w:line="72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55F93" w:rsidRDefault="001B1919" w:rsidP="00555F93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830A4">
        <w:rPr>
          <w:rFonts w:ascii="Times New Roman" w:hAnsi="Times New Roman" w:cs="Times New Roman"/>
          <w:bCs/>
          <w:sz w:val="28"/>
          <w:szCs w:val="28"/>
        </w:rPr>
        <w:t>О внесении изменений</w:t>
      </w:r>
      <w:r w:rsidR="00555F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30A4">
        <w:rPr>
          <w:rFonts w:ascii="Times New Roman" w:hAnsi="Times New Roman" w:cs="Times New Roman"/>
          <w:bCs/>
          <w:sz w:val="28"/>
          <w:szCs w:val="28"/>
        </w:rPr>
        <w:t>в</w:t>
      </w:r>
      <w:r w:rsidR="00555F93">
        <w:rPr>
          <w:rFonts w:ascii="Times New Roman" w:hAnsi="Times New Roman" w:cs="Times New Roman"/>
          <w:bCs/>
          <w:sz w:val="28"/>
          <w:szCs w:val="28"/>
        </w:rPr>
        <w:t xml:space="preserve"> постановление Правительства </w:t>
      </w:r>
    </w:p>
    <w:p w:rsidR="00555F93" w:rsidRDefault="00555F93" w:rsidP="00555F93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Саха (Якутия) от 25 декабря 2013 г. № 475 </w:t>
      </w:r>
      <w:r w:rsidR="001B1919" w:rsidRPr="007830A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55F93" w:rsidRDefault="00555F93" w:rsidP="00555F93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«Об утверждении Положения о Министерстве жилищно-</w:t>
      </w:r>
    </w:p>
    <w:p w:rsidR="00555F93" w:rsidRDefault="00555F93" w:rsidP="00555F93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коммунального хозяйства и энергетики Республики </w:t>
      </w:r>
    </w:p>
    <w:p w:rsidR="00555F93" w:rsidRDefault="00555F93" w:rsidP="00555F93">
      <w:pPr>
        <w:pStyle w:val="ConsPlusTitle"/>
        <w:jc w:val="center"/>
      </w:pPr>
      <w:r>
        <w:rPr>
          <w:rFonts w:ascii="Times New Roman" w:hAnsi="Times New Roman" w:cs="Times New Roman"/>
          <w:bCs/>
          <w:sz w:val="28"/>
          <w:szCs w:val="28"/>
        </w:rPr>
        <w:t>Саха (Якутия) и Положения о его Коллегии»</w:t>
      </w:r>
    </w:p>
    <w:p w:rsidR="00555F93" w:rsidRDefault="00555F93" w:rsidP="00555F93">
      <w:pPr>
        <w:pStyle w:val="ConsPlusTitle"/>
        <w:jc w:val="center"/>
      </w:pPr>
    </w:p>
    <w:p w:rsidR="00A91B50" w:rsidRDefault="00A91B50" w:rsidP="006E7BFF">
      <w:pPr>
        <w:pStyle w:val="1"/>
        <w:shd w:val="clear" w:color="auto" w:fill="FFFFFF"/>
        <w:spacing w:before="0" w:beforeAutospacing="0" w:after="0" w:afterAutospacing="0" w:line="360" w:lineRule="exact"/>
        <w:ind w:firstLine="567"/>
        <w:jc w:val="both"/>
        <w:rPr>
          <w:b w:val="0"/>
          <w:sz w:val="28"/>
          <w:szCs w:val="28"/>
        </w:rPr>
      </w:pPr>
      <w:proofErr w:type="gramStart"/>
      <w:r w:rsidRPr="00A91B50">
        <w:rPr>
          <w:b w:val="0"/>
          <w:sz w:val="28"/>
          <w:szCs w:val="28"/>
        </w:rPr>
        <w:t xml:space="preserve">В соответствии с </w:t>
      </w:r>
      <w:r w:rsidRPr="00A91B50">
        <w:rPr>
          <w:b w:val="0"/>
          <w:color w:val="212529"/>
          <w:spacing w:val="-5"/>
          <w:sz w:val="28"/>
          <w:szCs w:val="28"/>
        </w:rPr>
        <w:t>Федеральным законом</w:t>
      </w:r>
      <w:r>
        <w:rPr>
          <w:b w:val="0"/>
          <w:color w:val="212529"/>
          <w:spacing w:val="-5"/>
          <w:sz w:val="28"/>
          <w:szCs w:val="28"/>
        </w:rPr>
        <w:t xml:space="preserve"> от 02.05.2015 №</w:t>
      </w:r>
      <w:r w:rsidRPr="00A91B50">
        <w:rPr>
          <w:b w:val="0"/>
          <w:color w:val="212529"/>
          <w:spacing w:val="-5"/>
          <w:sz w:val="28"/>
          <w:szCs w:val="28"/>
        </w:rPr>
        <w:t xml:space="preserve"> 122-ФЗ </w:t>
      </w:r>
      <w:r>
        <w:rPr>
          <w:b w:val="0"/>
          <w:color w:val="212529"/>
          <w:spacing w:val="-5"/>
          <w:sz w:val="28"/>
          <w:szCs w:val="28"/>
        </w:rPr>
        <w:br/>
        <w:t>«</w:t>
      </w:r>
      <w:r w:rsidRPr="00A91B50">
        <w:rPr>
          <w:b w:val="0"/>
          <w:color w:val="212529"/>
          <w:spacing w:val="-5"/>
          <w:sz w:val="28"/>
          <w:szCs w:val="28"/>
        </w:rPr>
        <w:t>О внесении изменений в Трудовой кодекс Российской Федерации и статьи 11</w:t>
      </w:r>
      <w:r>
        <w:rPr>
          <w:b w:val="0"/>
          <w:color w:val="212529"/>
          <w:spacing w:val="-5"/>
          <w:sz w:val="28"/>
          <w:szCs w:val="28"/>
        </w:rPr>
        <w:br/>
      </w:r>
      <w:r w:rsidRPr="00A91B50">
        <w:rPr>
          <w:b w:val="0"/>
          <w:color w:val="212529"/>
          <w:spacing w:val="-5"/>
          <w:sz w:val="28"/>
          <w:szCs w:val="28"/>
        </w:rPr>
        <w:t xml:space="preserve">и 73 Федерального закона </w:t>
      </w:r>
      <w:r w:rsidR="00596758">
        <w:rPr>
          <w:b w:val="0"/>
          <w:color w:val="212529"/>
          <w:spacing w:val="-5"/>
          <w:sz w:val="28"/>
          <w:szCs w:val="28"/>
        </w:rPr>
        <w:t>«</w:t>
      </w:r>
      <w:r w:rsidRPr="00A91B50">
        <w:rPr>
          <w:b w:val="0"/>
          <w:color w:val="212529"/>
          <w:spacing w:val="-5"/>
          <w:sz w:val="28"/>
          <w:szCs w:val="28"/>
        </w:rPr>
        <w:t>Об образовании в Российской Федерации</w:t>
      </w:r>
      <w:r>
        <w:rPr>
          <w:b w:val="0"/>
          <w:color w:val="212529"/>
          <w:spacing w:val="-5"/>
          <w:sz w:val="28"/>
          <w:szCs w:val="28"/>
        </w:rPr>
        <w:t>»</w:t>
      </w:r>
      <w:r w:rsidR="00335836">
        <w:rPr>
          <w:b w:val="0"/>
          <w:color w:val="212529"/>
          <w:spacing w:val="-5"/>
          <w:sz w:val="28"/>
          <w:szCs w:val="28"/>
        </w:rPr>
        <w:t>,</w:t>
      </w:r>
      <w:r>
        <w:rPr>
          <w:b w:val="0"/>
          <w:color w:val="212529"/>
          <w:spacing w:val="-5"/>
          <w:sz w:val="28"/>
          <w:szCs w:val="28"/>
        </w:rPr>
        <w:t xml:space="preserve"> </w:t>
      </w:r>
      <w:r>
        <w:rPr>
          <w:b w:val="0"/>
          <w:color w:val="212529"/>
          <w:spacing w:val="-5"/>
          <w:sz w:val="28"/>
          <w:szCs w:val="28"/>
        </w:rPr>
        <w:br/>
      </w:r>
      <w:r>
        <w:rPr>
          <w:b w:val="0"/>
          <w:sz w:val="28"/>
          <w:szCs w:val="28"/>
        </w:rPr>
        <w:t>Федеральным законом от 03.07.</w:t>
      </w:r>
      <w:r w:rsidRPr="00A91B50">
        <w:rPr>
          <w:b w:val="0"/>
          <w:sz w:val="28"/>
          <w:szCs w:val="28"/>
        </w:rPr>
        <w:t xml:space="preserve"> 2016 № 238-ФЗ «О независимой оценке квалификации»</w:t>
      </w:r>
      <w:r w:rsidR="00A13454">
        <w:rPr>
          <w:b w:val="0"/>
          <w:sz w:val="28"/>
          <w:szCs w:val="28"/>
        </w:rPr>
        <w:t xml:space="preserve">, Указом </w:t>
      </w:r>
      <w:r w:rsidRPr="00A91B50">
        <w:rPr>
          <w:b w:val="0"/>
          <w:sz w:val="28"/>
          <w:szCs w:val="28"/>
        </w:rPr>
        <w:t xml:space="preserve"> </w:t>
      </w:r>
      <w:r w:rsidR="00A13454" w:rsidRPr="00A13454">
        <w:rPr>
          <w:b w:val="0"/>
          <w:sz w:val="28"/>
          <w:szCs w:val="28"/>
        </w:rPr>
        <w:t>Главы Республики Саха (Якутия) от 30</w:t>
      </w:r>
      <w:r w:rsidR="00A13454">
        <w:rPr>
          <w:b w:val="0"/>
          <w:sz w:val="28"/>
          <w:szCs w:val="28"/>
        </w:rPr>
        <w:t>.12.2018</w:t>
      </w:r>
      <w:r w:rsidR="00A13454" w:rsidRPr="00A13454">
        <w:rPr>
          <w:b w:val="0"/>
          <w:sz w:val="28"/>
          <w:szCs w:val="28"/>
        </w:rPr>
        <w:t xml:space="preserve"> № 312</w:t>
      </w:r>
      <w:r w:rsidR="00A13454">
        <w:rPr>
          <w:b w:val="0"/>
          <w:sz w:val="28"/>
          <w:szCs w:val="28"/>
        </w:rPr>
        <w:t xml:space="preserve"> «</w:t>
      </w:r>
      <w:r w:rsidR="00A13454" w:rsidRPr="00A13454">
        <w:rPr>
          <w:b w:val="0"/>
          <w:sz w:val="28"/>
          <w:szCs w:val="28"/>
        </w:rPr>
        <w:t>О Единой системе электронного документооборота</w:t>
      </w:r>
      <w:r w:rsidR="00A13454">
        <w:rPr>
          <w:b w:val="0"/>
          <w:sz w:val="28"/>
          <w:szCs w:val="28"/>
        </w:rPr>
        <w:t xml:space="preserve">» </w:t>
      </w:r>
      <w:r>
        <w:rPr>
          <w:b w:val="0"/>
          <w:sz w:val="28"/>
          <w:szCs w:val="28"/>
        </w:rPr>
        <w:t>и в целях эффективной организации деятельности коллегии Министерства жилищно-коммунального</w:t>
      </w:r>
      <w:proofErr w:type="gramEnd"/>
      <w:r>
        <w:rPr>
          <w:b w:val="0"/>
          <w:sz w:val="28"/>
          <w:szCs w:val="28"/>
        </w:rPr>
        <w:t xml:space="preserve"> хозяйства и энергетики Республики Саха (Якутия) </w:t>
      </w:r>
      <w:r w:rsidR="00335836">
        <w:rPr>
          <w:b w:val="0"/>
          <w:sz w:val="28"/>
          <w:szCs w:val="28"/>
        </w:rPr>
        <w:t xml:space="preserve">Правительство Республики Саха (Якутия) </w:t>
      </w:r>
      <w:proofErr w:type="gramStart"/>
      <w:r w:rsidR="001B1919" w:rsidRPr="00A91B50">
        <w:rPr>
          <w:b w:val="0"/>
          <w:sz w:val="28"/>
          <w:szCs w:val="28"/>
        </w:rPr>
        <w:t>п</w:t>
      </w:r>
      <w:proofErr w:type="gramEnd"/>
      <w:r w:rsidR="001B1919" w:rsidRPr="00A91B50">
        <w:rPr>
          <w:b w:val="0"/>
          <w:sz w:val="28"/>
          <w:szCs w:val="28"/>
        </w:rPr>
        <w:t> о с т а н о в л я е т:</w:t>
      </w:r>
    </w:p>
    <w:p w:rsidR="00672863" w:rsidRDefault="001B1919" w:rsidP="005223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4F1">
        <w:rPr>
          <w:rFonts w:ascii="Times New Roman" w:hAnsi="Times New Roman" w:cs="Times New Roman"/>
          <w:sz w:val="28"/>
          <w:szCs w:val="28"/>
        </w:rPr>
        <w:t>1.</w:t>
      </w:r>
      <w:r w:rsidRPr="00A91B50">
        <w:rPr>
          <w:sz w:val="28"/>
          <w:szCs w:val="28"/>
        </w:rPr>
        <w:t> </w:t>
      </w:r>
      <w:proofErr w:type="gramStart"/>
      <w:r w:rsidRPr="005223F0">
        <w:rPr>
          <w:rFonts w:ascii="Times New Roman" w:hAnsi="Times New Roman" w:cs="Times New Roman"/>
          <w:sz w:val="28"/>
          <w:szCs w:val="28"/>
        </w:rPr>
        <w:t>Внести в</w:t>
      </w:r>
      <w:r w:rsidRPr="00A91B50">
        <w:rPr>
          <w:sz w:val="28"/>
          <w:szCs w:val="28"/>
        </w:rPr>
        <w:t xml:space="preserve"> </w:t>
      </w:r>
      <w:hyperlink r:id="rId5" w:history="1">
        <w:r w:rsidR="00672863" w:rsidRPr="002F3F48">
          <w:rPr>
            <w:rFonts w:ascii="Times New Roman" w:hAnsi="Times New Roman" w:cs="Times New Roman"/>
            <w:sz w:val="28"/>
            <w:szCs w:val="28"/>
          </w:rPr>
          <w:t>раздел III</w:t>
        </w:r>
      </w:hyperlink>
      <w:r w:rsidR="00672863">
        <w:rPr>
          <w:rFonts w:ascii="Times New Roman" w:hAnsi="Times New Roman" w:cs="Times New Roman"/>
          <w:sz w:val="28"/>
          <w:szCs w:val="28"/>
        </w:rPr>
        <w:t xml:space="preserve"> Положения о Министерстве жилищно-коммунального хозяйства и энергетики Республики Саха (Якутия), утвержденного постановлением Правительства Республики Саха (Якутия) от 25 декабря 2013 г. N 475 "Об утверждении Положения о Министерстве жилищно-коммунального хозяйства и энергетики Республики Саха (Якутия) и Положения о его Коллегии" (в ред. от </w:t>
      </w:r>
      <w:r w:rsidR="00672863">
        <w:rPr>
          <w:rFonts w:ascii="Times New Roman" w:hAnsi="Times New Roman" w:cs="Times New Roman"/>
          <w:sz w:val="28"/>
          <w:szCs w:val="28"/>
        </w:rPr>
        <w:t>02.03.2020</w:t>
      </w:r>
      <w:r w:rsidR="00672863">
        <w:rPr>
          <w:rFonts w:ascii="Times New Roman" w:hAnsi="Times New Roman" w:cs="Times New Roman"/>
          <w:sz w:val="28"/>
          <w:szCs w:val="28"/>
        </w:rPr>
        <w:t xml:space="preserve"> N </w:t>
      </w:r>
      <w:r w:rsidR="00672863">
        <w:rPr>
          <w:rFonts w:ascii="Times New Roman" w:hAnsi="Times New Roman" w:cs="Times New Roman"/>
          <w:sz w:val="28"/>
          <w:szCs w:val="28"/>
        </w:rPr>
        <w:t>34</w:t>
      </w:r>
      <w:r w:rsidR="00672863">
        <w:rPr>
          <w:rFonts w:ascii="Times New Roman" w:hAnsi="Times New Roman" w:cs="Times New Roman"/>
          <w:sz w:val="28"/>
          <w:szCs w:val="28"/>
        </w:rPr>
        <w:t>), следующие изменения:</w:t>
      </w:r>
      <w:proofErr w:type="gramEnd"/>
    </w:p>
    <w:p w:rsidR="00672863" w:rsidRPr="00672863" w:rsidRDefault="00CF5CF8" w:rsidP="0067286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1B50">
        <w:rPr>
          <w:rFonts w:ascii="Times New Roman" w:hAnsi="Times New Roman" w:cs="Times New Roman"/>
          <w:sz w:val="28"/>
          <w:szCs w:val="28"/>
        </w:rPr>
        <w:t xml:space="preserve">1.1. </w:t>
      </w:r>
      <w:r w:rsidR="00672863">
        <w:rPr>
          <w:rFonts w:ascii="Times New Roman" w:hAnsi="Times New Roman" w:cs="Times New Roman"/>
          <w:sz w:val="28"/>
          <w:szCs w:val="28"/>
        </w:rPr>
        <w:t xml:space="preserve"> В пункте 3.94. слова </w:t>
      </w:r>
      <w:r w:rsidR="00672863" w:rsidRPr="00672863">
        <w:rPr>
          <w:rFonts w:ascii="Times New Roman" w:hAnsi="Times New Roman" w:cs="Times New Roman"/>
          <w:sz w:val="28"/>
          <w:szCs w:val="28"/>
        </w:rPr>
        <w:t>"АИС "</w:t>
      </w:r>
      <w:proofErr w:type="spellStart"/>
      <w:r w:rsidR="00672863" w:rsidRPr="00672863">
        <w:rPr>
          <w:rFonts w:ascii="Times New Roman" w:hAnsi="Times New Roman" w:cs="Times New Roman"/>
          <w:sz w:val="28"/>
          <w:szCs w:val="28"/>
        </w:rPr>
        <w:t>АдмСЭД</w:t>
      </w:r>
      <w:proofErr w:type="spellEnd"/>
      <w:r w:rsidR="00672863" w:rsidRPr="00672863">
        <w:rPr>
          <w:rFonts w:ascii="Times New Roman" w:hAnsi="Times New Roman" w:cs="Times New Roman"/>
          <w:sz w:val="28"/>
          <w:szCs w:val="28"/>
        </w:rPr>
        <w:t>" заменить словом "ЕСЭД".</w:t>
      </w:r>
    </w:p>
    <w:p w:rsidR="00CF5CF8" w:rsidRPr="00A91B50" w:rsidRDefault="00672863" w:rsidP="006E7BFF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Д</w:t>
      </w:r>
      <w:r w:rsidR="00A91B50" w:rsidRPr="00A91B50">
        <w:rPr>
          <w:rFonts w:ascii="Times New Roman" w:hAnsi="Times New Roman" w:cs="Times New Roman"/>
          <w:sz w:val="28"/>
          <w:szCs w:val="28"/>
        </w:rPr>
        <w:t>ополнить пунктами</w:t>
      </w:r>
      <w:r w:rsidR="00804C96" w:rsidRPr="00A91B50">
        <w:rPr>
          <w:rFonts w:ascii="Times New Roman" w:hAnsi="Times New Roman" w:cs="Times New Roman"/>
          <w:sz w:val="28"/>
          <w:szCs w:val="28"/>
        </w:rPr>
        <w:t xml:space="preserve"> 3.127</w:t>
      </w:r>
      <w:r w:rsidR="00A91B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A91B50" w:rsidRPr="00A91B50">
        <w:rPr>
          <w:rFonts w:ascii="Times New Roman" w:hAnsi="Times New Roman" w:cs="Times New Roman"/>
          <w:sz w:val="28"/>
          <w:szCs w:val="28"/>
        </w:rPr>
        <w:t>3.128</w:t>
      </w:r>
      <w:r w:rsidR="00A91B50">
        <w:rPr>
          <w:rFonts w:ascii="Times New Roman" w:hAnsi="Times New Roman" w:cs="Times New Roman"/>
          <w:sz w:val="28"/>
          <w:szCs w:val="28"/>
        </w:rPr>
        <w:t>.</w:t>
      </w:r>
      <w:r w:rsidR="00A13454">
        <w:rPr>
          <w:rFonts w:ascii="Times New Roman" w:hAnsi="Times New Roman" w:cs="Times New Roman"/>
          <w:sz w:val="28"/>
          <w:szCs w:val="28"/>
        </w:rPr>
        <w:t xml:space="preserve"> </w:t>
      </w:r>
      <w:r w:rsidR="00804C96" w:rsidRPr="00A91B50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804C96" w:rsidRPr="00A91B50" w:rsidRDefault="00A91B50" w:rsidP="006E7BFF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04C96" w:rsidRPr="00A91B50">
        <w:rPr>
          <w:rFonts w:ascii="Times New Roman" w:hAnsi="Times New Roman" w:cs="Times New Roman"/>
          <w:sz w:val="28"/>
          <w:szCs w:val="28"/>
        </w:rPr>
        <w:t>3.127.</w:t>
      </w:r>
      <w:r w:rsidRPr="00A91B50">
        <w:rPr>
          <w:rFonts w:ascii="Times New Roman" w:hAnsi="Times New Roman" w:cs="Times New Roman"/>
          <w:sz w:val="28"/>
          <w:szCs w:val="28"/>
        </w:rPr>
        <w:t xml:space="preserve"> Утверждает</w:t>
      </w:r>
      <w:r w:rsidR="00335836">
        <w:rPr>
          <w:rFonts w:ascii="Times New Roman" w:hAnsi="Times New Roman" w:cs="Times New Roman"/>
          <w:sz w:val="28"/>
          <w:szCs w:val="28"/>
        </w:rPr>
        <w:t xml:space="preserve"> п</w:t>
      </w:r>
      <w:r w:rsidRPr="00A91B50">
        <w:rPr>
          <w:rFonts w:ascii="Times New Roman" w:hAnsi="Times New Roman" w:cs="Times New Roman"/>
          <w:sz w:val="28"/>
          <w:szCs w:val="28"/>
        </w:rPr>
        <w:t xml:space="preserve">ланы мероприятий по внедрению профессиональных стандартов в государственных учреждениях Республики Саха (Якутия), а также </w:t>
      </w:r>
      <w:r>
        <w:rPr>
          <w:rFonts w:ascii="Times New Roman" w:hAnsi="Times New Roman" w:cs="Times New Roman"/>
          <w:sz w:val="28"/>
          <w:szCs w:val="28"/>
        </w:rPr>
        <w:t>хозяйственных обществах</w:t>
      </w:r>
      <w:r w:rsidRPr="00A91B50">
        <w:rPr>
          <w:rFonts w:ascii="Times New Roman" w:hAnsi="Times New Roman" w:cs="Times New Roman"/>
          <w:sz w:val="28"/>
          <w:szCs w:val="28"/>
        </w:rPr>
        <w:t xml:space="preserve">, в уставном капитале которых находится более пятидесяти процентов акций (долей) </w:t>
      </w:r>
      <w:r>
        <w:rPr>
          <w:rFonts w:ascii="Times New Roman" w:hAnsi="Times New Roman" w:cs="Times New Roman"/>
          <w:sz w:val="28"/>
          <w:szCs w:val="28"/>
        </w:rPr>
        <w:br/>
      </w:r>
      <w:r w:rsidRPr="00A91B50">
        <w:rPr>
          <w:rFonts w:ascii="Times New Roman" w:hAnsi="Times New Roman" w:cs="Times New Roman"/>
          <w:sz w:val="28"/>
          <w:szCs w:val="28"/>
        </w:rPr>
        <w:t>в государственной собственности Республики Саха (Якутия)</w:t>
      </w:r>
      <w:r w:rsidR="006E7BFF">
        <w:rPr>
          <w:rFonts w:ascii="Times New Roman" w:hAnsi="Times New Roman" w:cs="Times New Roman"/>
          <w:sz w:val="28"/>
          <w:szCs w:val="28"/>
        </w:rPr>
        <w:t xml:space="preserve">, контролирует </w:t>
      </w:r>
      <w:r w:rsidR="00DD3D8D">
        <w:rPr>
          <w:rFonts w:ascii="Times New Roman" w:hAnsi="Times New Roman" w:cs="Times New Roman"/>
          <w:sz w:val="28"/>
          <w:szCs w:val="28"/>
        </w:rPr>
        <w:br/>
      </w:r>
      <w:r w:rsidR="006E7BFF">
        <w:rPr>
          <w:rFonts w:ascii="Times New Roman" w:hAnsi="Times New Roman" w:cs="Times New Roman"/>
          <w:sz w:val="28"/>
          <w:szCs w:val="28"/>
        </w:rPr>
        <w:t>и анализирует исполнение данных планов мероприятий</w:t>
      </w:r>
      <w:r w:rsidRPr="00A91B50">
        <w:rPr>
          <w:rFonts w:ascii="Times New Roman" w:hAnsi="Times New Roman" w:cs="Times New Roman"/>
          <w:sz w:val="28"/>
          <w:szCs w:val="28"/>
        </w:rPr>
        <w:t>.</w:t>
      </w:r>
    </w:p>
    <w:p w:rsidR="00A13454" w:rsidRPr="00A13454" w:rsidRDefault="00A91B50" w:rsidP="00672863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1B50">
        <w:rPr>
          <w:rFonts w:ascii="Times New Roman" w:hAnsi="Times New Roman" w:cs="Times New Roman"/>
          <w:sz w:val="28"/>
          <w:szCs w:val="28"/>
        </w:rPr>
        <w:t>3.128. Организует и содействует в формировании Центров оценки квалификаций</w:t>
      </w:r>
      <w:proofErr w:type="gramStart"/>
      <w:r w:rsidRPr="00A91B50">
        <w:rPr>
          <w:rFonts w:ascii="Times New Roman" w:hAnsi="Times New Roman" w:cs="Times New Roman"/>
          <w:sz w:val="28"/>
          <w:szCs w:val="28"/>
        </w:rPr>
        <w:t>.</w:t>
      </w:r>
      <w:r w:rsidR="00672863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2F3F48" w:rsidRPr="004C54F1" w:rsidRDefault="002F3F48" w:rsidP="006E7BFF">
      <w:pPr>
        <w:pStyle w:val="ConsPlusNormal"/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CF5CF8" w:rsidRPr="00A91B5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F5CF8" w:rsidRPr="00A91B50">
        <w:rPr>
          <w:rFonts w:ascii="Times New Roman" w:hAnsi="Times New Roman" w:cs="Times New Roman"/>
          <w:sz w:val="28"/>
          <w:szCs w:val="28"/>
        </w:rPr>
        <w:t>В</w:t>
      </w:r>
      <w:r w:rsidR="004C54F1">
        <w:rPr>
          <w:rFonts w:ascii="Times New Roman" w:hAnsi="Times New Roman" w:cs="Times New Roman"/>
          <w:sz w:val="28"/>
          <w:szCs w:val="28"/>
        </w:rPr>
        <w:t xml:space="preserve">нести в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4C54F1">
        <w:rPr>
          <w:rFonts w:ascii="Times New Roman" w:hAnsi="Times New Roman" w:cs="Times New Roman"/>
          <w:sz w:val="28"/>
          <w:szCs w:val="28"/>
        </w:rPr>
        <w:t xml:space="preserve"> Положения о коллегии Министерства жилищно-коммунального хозяйства и энергетики Республики Саха (Якутия), </w:t>
      </w:r>
      <w:r w:rsidR="004C54F1" w:rsidRPr="004C54F1">
        <w:rPr>
          <w:rFonts w:ascii="Times New Roman" w:hAnsi="Times New Roman" w:cs="Times New Roman"/>
          <w:sz w:val="28"/>
          <w:szCs w:val="28"/>
        </w:rPr>
        <w:t>утвержденного постановлением Правительства Республики Саха (Якутия) от 25 декабря 2013 г. N 475 "Об утверждении Положения о Министерстве жилищно-коммунального хозяйства и энергетики Республики Саха (Якутия) и Положения о его Коллегии" (в ред. от 02.03.2020 N 34), следующие изменения:</w:t>
      </w:r>
      <w:proofErr w:type="gramEnd"/>
    </w:p>
    <w:p w:rsidR="00CF5CF8" w:rsidRPr="00A91B50" w:rsidRDefault="002F3F48" w:rsidP="006E7BFF">
      <w:pPr>
        <w:pStyle w:val="ConsPlusNormal"/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CF5CF8" w:rsidRPr="00A91B50">
        <w:rPr>
          <w:rFonts w:ascii="Times New Roman" w:hAnsi="Times New Roman" w:cs="Times New Roman"/>
          <w:sz w:val="28"/>
          <w:szCs w:val="28"/>
        </w:rPr>
        <w:t xml:space="preserve"> пункт 4.6. изложить в следующей редакции:</w:t>
      </w:r>
    </w:p>
    <w:p w:rsidR="00AD4149" w:rsidRPr="00A91B50" w:rsidRDefault="00CF5CF8" w:rsidP="006E7BFF">
      <w:pPr>
        <w:pStyle w:val="ConsPlusNormal"/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1B50">
        <w:rPr>
          <w:rFonts w:ascii="Times New Roman" w:hAnsi="Times New Roman" w:cs="Times New Roman"/>
          <w:sz w:val="28"/>
          <w:szCs w:val="28"/>
        </w:rPr>
        <w:t>«</w:t>
      </w:r>
      <w:r w:rsidR="00335836">
        <w:rPr>
          <w:rFonts w:ascii="Times New Roman" w:hAnsi="Times New Roman" w:cs="Times New Roman"/>
          <w:sz w:val="28"/>
          <w:szCs w:val="28"/>
        </w:rPr>
        <w:t>4.6. Заседания к</w:t>
      </w:r>
      <w:r w:rsidR="00AD4149" w:rsidRPr="00A91B50">
        <w:rPr>
          <w:rFonts w:ascii="Times New Roman" w:hAnsi="Times New Roman" w:cs="Times New Roman"/>
          <w:sz w:val="28"/>
          <w:szCs w:val="28"/>
        </w:rPr>
        <w:t xml:space="preserve">оллегии проводятся не реже одного раза в квартал, </w:t>
      </w:r>
      <w:r w:rsidR="00335836">
        <w:rPr>
          <w:rFonts w:ascii="Times New Roman" w:hAnsi="Times New Roman" w:cs="Times New Roman"/>
          <w:sz w:val="28"/>
          <w:szCs w:val="28"/>
        </w:rPr>
        <w:br/>
      </w:r>
      <w:r w:rsidR="00AD4149" w:rsidRPr="00A91B50">
        <w:rPr>
          <w:rFonts w:ascii="Times New Roman" w:hAnsi="Times New Roman" w:cs="Times New Roman"/>
          <w:sz w:val="28"/>
          <w:szCs w:val="28"/>
        </w:rPr>
        <w:t>в том числе с выездом в муниципальные образ</w:t>
      </w:r>
      <w:r w:rsidRPr="00A91B50">
        <w:rPr>
          <w:rFonts w:ascii="Times New Roman" w:hAnsi="Times New Roman" w:cs="Times New Roman"/>
          <w:sz w:val="28"/>
          <w:szCs w:val="28"/>
        </w:rPr>
        <w:t>ования Республики Саха (Якутия) и</w:t>
      </w:r>
      <w:r w:rsidR="004C54F1">
        <w:rPr>
          <w:rFonts w:ascii="Times New Roman" w:hAnsi="Times New Roman" w:cs="Times New Roman"/>
          <w:sz w:val="28"/>
          <w:szCs w:val="28"/>
        </w:rPr>
        <w:t>ли</w:t>
      </w:r>
      <w:r w:rsidRPr="00A91B50">
        <w:rPr>
          <w:rFonts w:ascii="Times New Roman" w:hAnsi="Times New Roman" w:cs="Times New Roman"/>
          <w:sz w:val="28"/>
          <w:szCs w:val="28"/>
        </w:rPr>
        <w:t xml:space="preserve"> возможностью их проведения с использованием системы видеоконференцсвязи</w:t>
      </w:r>
      <w:proofErr w:type="gramStart"/>
      <w:r w:rsidRPr="00A91B50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1B1919" w:rsidRPr="00A91B50" w:rsidRDefault="004C54F1" w:rsidP="006E7BFF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B1919" w:rsidRPr="00A91B50">
        <w:rPr>
          <w:rFonts w:ascii="Times New Roman" w:eastAsia="Times New Roman" w:hAnsi="Times New Roman" w:cs="Times New Roman"/>
          <w:sz w:val="28"/>
          <w:szCs w:val="28"/>
        </w:rPr>
        <w:t>. Опубликовать настоящее постановление в официальных средствах массовой информации.</w:t>
      </w:r>
    </w:p>
    <w:p w:rsidR="001B1919" w:rsidRPr="00A91B50" w:rsidRDefault="004C54F1" w:rsidP="006E7BFF">
      <w:pPr>
        <w:pStyle w:val="a3"/>
        <w:tabs>
          <w:tab w:val="left" w:pos="0"/>
        </w:tabs>
        <w:autoSpaceDE w:val="0"/>
        <w:autoSpaceDN w:val="0"/>
        <w:adjustRightInd w:val="0"/>
        <w:spacing w:after="0" w:line="36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1B1919" w:rsidRPr="00A91B50">
        <w:rPr>
          <w:rFonts w:ascii="Times New Roman" w:eastAsia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</w:t>
      </w:r>
      <w:r w:rsidR="0001049F" w:rsidRPr="00A91B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1919" w:rsidRDefault="004C54F1" w:rsidP="001B1919">
      <w:pPr>
        <w:tabs>
          <w:tab w:val="left" w:pos="0"/>
        </w:tabs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B1919" w:rsidRDefault="001B1919" w:rsidP="001B1919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5836" w:rsidRPr="00335836" w:rsidRDefault="00335836" w:rsidP="00DD3D8D">
      <w:pPr>
        <w:tabs>
          <w:tab w:val="left" w:pos="851"/>
        </w:tabs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335836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Первый заместитель </w:t>
      </w:r>
      <w:r w:rsidR="001B1919" w:rsidRPr="00335836">
        <w:rPr>
          <w:rFonts w:ascii="Times New Roman" w:eastAsia="Times New Roman" w:hAnsi="Times New Roman" w:cs="Times New Roman"/>
          <w:b/>
          <w:sz w:val="28"/>
          <w:szCs w:val="28"/>
        </w:rPr>
        <w:t>Председател</w:t>
      </w:r>
      <w:r w:rsidRPr="00335836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="001B1919" w:rsidRPr="003358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E38E3" w:rsidRDefault="001B1919" w:rsidP="00DD3D8D">
      <w:pPr>
        <w:tabs>
          <w:tab w:val="left" w:pos="851"/>
        </w:tabs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836">
        <w:rPr>
          <w:rFonts w:ascii="Times New Roman" w:eastAsia="Times New Roman" w:hAnsi="Times New Roman" w:cs="Times New Roman"/>
          <w:b/>
          <w:sz w:val="28"/>
          <w:szCs w:val="28"/>
        </w:rPr>
        <w:t>Правительства</w:t>
      </w:r>
      <w:r w:rsidR="00335836" w:rsidRPr="003358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35836"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Саха (Якутия) </w:t>
      </w:r>
      <w:r w:rsidRPr="00335836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35836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335836" w:rsidRPr="003358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proofErr w:type="spellStart"/>
      <w:r w:rsidR="00335836" w:rsidRPr="00335836">
        <w:rPr>
          <w:rFonts w:ascii="Times New Roman" w:eastAsia="Times New Roman" w:hAnsi="Times New Roman" w:cs="Times New Roman"/>
          <w:b/>
          <w:sz w:val="28"/>
          <w:szCs w:val="28"/>
        </w:rPr>
        <w:t>А.З.Колодезников</w:t>
      </w:r>
      <w:proofErr w:type="spellEnd"/>
    </w:p>
    <w:p w:rsidR="00335836" w:rsidRDefault="00335836" w:rsidP="00DD3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836" w:rsidRDefault="00335836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3443" w:rsidRDefault="00093443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093443" w:rsidRDefault="00093443" w:rsidP="000934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проекту постановления Правительства Республики Саха (Якутия) </w:t>
      </w:r>
    </w:p>
    <w:p w:rsidR="00093443" w:rsidRDefault="00335836" w:rsidP="00335836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7830A4">
        <w:rPr>
          <w:rFonts w:ascii="Times New Roman" w:hAnsi="Times New Roman" w:cs="Times New Roman"/>
          <w:bCs/>
          <w:sz w:val="28"/>
          <w:szCs w:val="28"/>
        </w:rPr>
        <w:t>О внесении изменений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30A4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постановление Правительства Республики Саха (Якутия) от 25 декабря 2013 г. № 475 </w:t>
      </w:r>
      <w:r w:rsidRPr="007830A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«Об утверждении Положения о Министерстве жилищно-коммунального хозяйства и энергетики Республики </w:t>
      </w:r>
      <w:r w:rsidRPr="00335836">
        <w:rPr>
          <w:rFonts w:ascii="Times New Roman" w:hAnsi="Times New Roman" w:cs="Times New Roman"/>
          <w:bCs/>
          <w:sz w:val="28"/>
          <w:szCs w:val="28"/>
        </w:rPr>
        <w:t>Саха (Якутия) и Положения о его Коллегии»</w:t>
      </w:r>
    </w:p>
    <w:p w:rsidR="00335836" w:rsidRPr="00335836" w:rsidRDefault="00335836" w:rsidP="00335836">
      <w:pPr>
        <w:pStyle w:val="ConsPlusTitle"/>
        <w:jc w:val="center"/>
      </w:pPr>
    </w:p>
    <w:p w:rsidR="00335836" w:rsidRPr="00335836" w:rsidRDefault="00093443" w:rsidP="006E7BF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5836">
        <w:rPr>
          <w:rFonts w:ascii="Times New Roman" w:hAnsi="Times New Roman" w:cs="Times New Roman"/>
          <w:b/>
          <w:sz w:val="28"/>
          <w:szCs w:val="28"/>
        </w:rPr>
        <w:t xml:space="preserve">1. Правовое обоснование необходимости принятия акта: </w:t>
      </w:r>
      <w:r w:rsidR="00335836" w:rsidRPr="00335836">
        <w:rPr>
          <w:rFonts w:ascii="Times New Roman" w:hAnsi="Times New Roman" w:cs="Times New Roman"/>
          <w:sz w:val="28"/>
          <w:szCs w:val="28"/>
        </w:rPr>
        <w:t>Ф</w:t>
      </w:r>
      <w:r w:rsidR="00335836" w:rsidRPr="00335836">
        <w:rPr>
          <w:rFonts w:ascii="Times New Roman" w:hAnsi="Times New Roman" w:cs="Times New Roman"/>
          <w:color w:val="212529"/>
          <w:spacing w:val="-5"/>
          <w:sz w:val="28"/>
          <w:szCs w:val="28"/>
        </w:rPr>
        <w:t>едеральны</w:t>
      </w:r>
      <w:r w:rsidR="00335836">
        <w:rPr>
          <w:rFonts w:ascii="Times New Roman" w:hAnsi="Times New Roman" w:cs="Times New Roman"/>
          <w:color w:val="212529"/>
          <w:spacing w:val="-5"/>
          <w:sz w:val="28"/>
          <w:szCs w:val="28"/>
        </w:rPr>
        <w:t>й</w:t>
      </w:r>
      <w:r w:rsidR="00335836" w:rsidRPr="00335836">
        <w:rPr>
          <w:rFonts w:ascii="Times New Roman" w:hAnsi="Times New Roman" w:cs="Times New Roman"/>
          <w:color w:val="212529"/>
          <w:spacing w:val="-5"/>
          <w:sz w:val="28"/>
          <w:szCs w:val="28"/>
        </w:rPr>
        <w:t xml:space="preserve"> закон от 02.05.2015 № 122-ФЗ «О внесении изменений в Трудовой кодекс Российской Федерации и статьи 11 и 73 Федерального закона </w:t>
      </w:r>
      <w:r w:rsidR="00335836">
        <w:rPr>
          <w:rFonts w:ascii="Times New Roman" w:hAnsi="Times New Roman" w:cs="Times New Roman"/>
          <w:color w:val="212529"/>
          <w:spacing w:val="-5"/>
          <w:sz w:val="28"/>
          <w:szCs w:val="28"/>
        </w:rPr>
        <w:br/>
        <w:t>«</w:t>
      </w:r>
      <w:r w:rsidR="00335836" w:rsidRPr="00335836">
        <w:rPr>
          <w:rFonts w:ascii="Times New Roman" w:hAnsi="Times New Roman" w:cs="Times New Roman"/>
          <w:color w:val="212529"/>
          <w:spacing w:val="-5"/>
          <w:sz w:val="28"/>
          <w:szCs w:val="28"/>
        </w:rPr>
        <w:t>Об образовании в Российской Федерации»,</w:t>
      </w:r>
      <w:r w:rsidR="00335836">
        <w:rPr>
          <w:rFonts w:ascii="Times New Roman" w:hAnsi="Times New Roman" w:cs="Times New Roman"/>
          <w:color w:val="212529"/>
          <w:spacing w:val="-5"/>
          <w:sz w:val="28"/>
          <w:szCs w:val="28"/>
        </w:rPr>
        <w:t xml:space="preserve"> </w:t>
      </w:r>
      <w:r w:rsidR="00335836" w:rsidRPr="00335836">
        <w:rPr>
          <w:rFonts w:ascii="Times New Roman" w:hAnsi="Times New Roman" w:cs="Times New Roman"/>
          <w:sz w:val="28"/>
          <w:szCs w:val="28"/>
        </w:rPr>
        <w:t>Федеральны</w:t>
      </w:r>
      <w:r w:rsidR="00335836">
        <w:rPr>
          <w:rFonts w:ascii="Times New Roman" w:hAnsi="Times New Roman" w:cs="Times New Roman"/>
          <w:sz w:val="28"/>
          <w:szCs w:val="28"/>
        </w:rPr>
        <w:t>й</w:t>
      </w:r>
      <w:r w:rsidR="00335836" w:rsidRPr="00335836">
        <w:rPr>
          <w:rFonts w:ascii="Times New Roman" w:hAnsi="Times New Roman" w:cs="Times New Roman"/>
          <w:sz w:val="28"/>
          <w:szCs w:val="28"/>
        </w:rPr>
        <w:t xml:space="preserve"> закон от 03.07. 2016 № 238-ФЗ «О независимой оценке квалификации»</w:t>
      </w:r>
      <w:r w:rsidR="00A13454">
        <w:rPr>
          <w:rFonts w:ascii="Times New Roman" w:hAnsi="Times New Roman" w:cs="Times New Roman"/>
          <w:sz w:val="28"/>
          <w:szCs w:val="28"/>
        </w:rPr>
        <w:t>,</w:t>
      </w:r>
      <w:r w:rsidR="00A13454" w:rsidRPr="00A13454">
        <w:rPr>
          <w:b/>
          <w:sz w:val="28"/>
          <w:szCs w:val="28"/>
        </w:rPr>
        <w:t xml:space="preserve"> </w:t>
      </w:r>
      <w:r w:rsidR="00A13454" w:rsidRPr="00A13454">
        <w:rPr>
          <w:rFonts w:ascii="Times New Roman" w:hAnsi="Times New Roman" w:cs="Times New Roman"/>
          <w:sz w:val="28"/>
          <w:szCs w:val="28"/>
        </w:rPr>
        <w:t>Указ</w:t>
      </w:r>
      <w:r w:rsidR="00A13454" w:rsidRPr="00A134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3454" w:rsidRPr="00A13454">
        <w:rPr>
          <w:rFonts w:ascii="Times New Roman" w:hAnsi="Times New Roman" w:cs="Times New Roman"/>
          <w:sz w:val="28"/>
          <w:szCs w:val="28"/>
        </w:rPr>
        <w:t xml:space="preserve"> Главы Республики Саха (Якутия) от 30.12.2018 № 312</w:t>
      </w:r>
      <w:r w:rsidR="00A13454" w:rsidRPr="00A1345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13454" w:rsidRPr="00A13454">
        <w:rPr>
          <w:rFonts w:ascii="Times New Roman" w:hAnsi="Times New Roman" w:cs="Times New Roman"/>
          <w:sz w:val="28"/>
          <w:szCs w:val="28"/>
        </w:rPr>
        <w:t>О Единой системе электронного документооборота</w:t>
      </w:r>
      <w:r w:rsidR="00A13454" w:rsidRPr="00A13454">
        <w:rPr>
          <w:rFonts w:ascii="Times New Roman" w:hAnsi="Times New Roman" w:cs="Times New Roman"/>
          <w:b/>
          <w:sz w:val="28"/>
          <w:szCs w:val="28"/>
        </w:rPr>
        <w:t>»</w:t>
      </w:r>
      <w:r w:rsidR="00335836">
        <w:rPr>
          <w:rFonts w:ascii="Times New Roman" w:hAnsi="Times New Roman" w:cs="Times New Roman"/>
          <w:sz w:val="28"/>
          <w:szCs w:val="28"/>
        </w:rPr>
        <w:t>.</w:t>
      </w:r>
      <w:r w:rsidR="00335836" w:rsidRPr="003358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224" w:rsidRDefault="00093443" w:rsidP="006E7BF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82675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gramStart"/>
      <w:r w:rsidRPr="00182675">
        <w:rPr>
          <w:rFonts w:ascii="Times New Roman" w:hAnsi="Times New Roman" w:cs="Times New Roman"/>
          <w:b/>
          <w:sz w:val="28"/>
          <w:szCs w:val="28"/>
        </w:rPr>
        <w:t>Основание для подготовки и внесения акта:</w:t>
      </w:r>
      <w:r w:rsidR="004B12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2675">
        <w:rPr>
          <w:rFonts w:ascii="Times New Roman" w:hAnsi="Times New Roman" w:cs="Times New Roman"/>
          <w:sz w:val="28"/>
          <w:szCs w:val="28"/>
        </w:rPr>
        <w:t>п</w:t>
      </w:r>
      <w:r w:rsidR="00182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остановление Правительства </w:t>
      </w:r>
      <w:r w:rsidR="004B12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 от 27.06.</w:t>
      </w:r>
      <w:r w:rsidR="00182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2016 № 584</w:t>
      </w:r>
      <w:r w:rsidR="004B12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B12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182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182675" w:rsidRPr="00182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особенностях применения профессиональных стандартов в части требований, обязательных для применения государственными внебюджетными фондами Российской Федерации, государственными или муниципальными учреждениями, государственными или муниципальными унитарными предприятиями, а также государственными корпорациями, государственными компаниями и хозяйственными обществами, более пятидесяти процентов акций (долей) в уставном капитале которых находится в государственной собственности</w:t>
      </w:r>
      <w:proofErr w:type="gramEnd"/>
      <w:r w:rsidR="00182675" w:rsidRPr="00182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182675" w:rsidRPr="00182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муниципальной собственности</w:t>
      </w:r>
      <w:r w:rsidR="00182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</w:t>
      </w:r>
      <w:r w:rsidR="00182675" w:rsidRPr="0018267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82675" w:rsidRPr="00182675">
        <w:rPr>
          <w:rFonts w:ascii="Times New Roman" w:hAnsi="Times New Roman" w:cs="Times New Roman"/>
          <w:sz w:val="28"/>
          <w:szCs w:val="28"/>
        </w:rPr>
        <w:t>распоряжение Правительства Республики Саха (Якутия) от 19</w:t>
      </w:r>
      <w:r w:rsidR="004B1224">
        <w:rPr>
          <w:rFonts w:ascii="Times New Roman" w:hAnsi="Times New Roman" w:cs="Times New Roman"/>
          <w:sz w:val="28"/>
          <w:szCs w:val="28"/>
        </w:rPr>
        <w:t>.09.</w:t>
      </w:r>
      <w:r w:rsidR="00182675" w:rsidRPr="00182675">
        <w:rPr>
          <w:rFonts w:ascii="Times New Roman" w:hAnsi="Times New Roman" w:cs="Times New Roman"/>
          <w:sz w:val="28"/>
          <w:szCs w:val="28"/>
        </w:rPr>
        <w:t xml:space="preserve">2017 </w:t>
      </w:r>
      <w:r w:rsidR="004B1224">
        <w:rPr>
          <w:rFonts w:ascii="Times New Roman" w:hAnsi="Times New Roman" w:cs="Times New Roman"/>
          <w:sz w:val="28"/>
          <w:szCs w:val="28"/>
        </w:rPr>
        <w:br/>
      </w:r>
      <w:r w:rsidR="00182675" w:rsidRPr="00182675">
        <w:rPr>
          <w:rFonts w:ascii="Times New Roman" w:hAnsi="Times New Roman" w:cs="Times New Roman"/>
          <w:sz w:val="28"/>
          <w:szCs w:val="28"/>
        </w:rPr>
        <w:t>№ 1199-р «О национальной системе квалификаций в Республике Саха (Якутия)»</w:t>
      </w:r>
      <w:r w:rsidR="00182675">
        <w:rPr>
          <w:rFonts w:ascii="Times New Roman" w:hAnsi="Times New Roman" w:cs="Times New Roman"/>
          <w:sz w:val="28"/>
          <w:szCs w:val="28"/>
        </w:rPr>
        <w:t xml:space="preserve">, </w:t>
      </w:r>
      <w:r w:rsidR="00A13454" w:rsidRPr="00A13454">
        <w:rPr>
          <w:rFonts w:ascii="Times New Roman" w:hAnsi="Times New Roman" w:cs="Times New Roman"/>
          <w:sz w:val="28"/>
          <w:szCs w:val="28"/>
        </w:rPr>
        <w:t>Указ</w:t>
      </w:r>
      <w:r w:rsidR="00A13454" w:rsidRPr="00A134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3454" w:rsidRPr="00A13454">
        <w:rPr>
          <w:rFonts w:ascii="Times New Roman" w:hAnsi="Times New Roman" w:cs="Times New Roman"/>
          <w:sz w:val="28"/>
          <w:szCs w:val="28"/>
        </w:rPr>
        <w:t xml:space="preserve"> Главы Республики Саха (Якутия) от 30.12.2018 № 312</w:t>
      </w:r>
      <w:r w:rsidR="00A13454" w:rsidRPr="00A1345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13454" w:rsidRPr="00A13454">
        <w:rPr>
          <w:rFonts w:ascii="Times New Roman" w:hAnsi="Times New Roman" w:cs="Times New Roman"/>
          <w:sz w:val="28"/>
          <w:szCs w:val="28"/>
        </w:rPr>
        <w:t>О Единой системе электронного документооборота</w:t>
      </w:r>
      <w:r w:rsidR="00A13454" w:rsidRPr="00A13454">
        <w:rPr>
          <w:rFonts w:ascii="Times New Roman" w:hAnsi="Times New Roman" w:cs="Times New Roman"/>
          <w:b/>
          <w:sz w:val="28"/>
          <w:szCs w:val="28"/>
        </w:rPr>
        <w:t>»</w:t>
      </w:r>
      <w:r w:rsidR="00A13454">
        <w:rPr>
          <w:rFonts w:ascii="Times New Roman" w:hAnsi="Times New Roman" w:cs="Times New Roman"/>
          <w:b/>
          <w:sz w:val="28"/>
          <w:szCs w:val="28"/>
        </w:rPr>
        <w:t>,</w:t>
      </w:r>
      <w:r w:rsidR="00A13454" w:rsidRPr="00A13454">
        <w:rPr>
          <w:rFonts w:ascii="Times New Roman" w:hAnsi="Times New Roman" w:cs="Times New Roman"/>
          <w:sz w:val="28"/>
          <w:szCs w:val="28"/>
        </w:rPr>
        <w:t xml:space="preserve"> </w:t>
      </w:r>
      <w:r w:rsidR="004B1224">
        <w:rPr>
          <w:rFonts w:ascii="Times New Roman" w:hAnsi="Times New Roman" w:cs="Times New Roman"/>
          <w:sz w:val="28"/>
          <w:szCs w:val="28"/>
        </w:rPr>
        <w:t>перечень поручений Главы</w:t>
      </w:r>
      <w:r w:rsidR="00A13454">
        <w:rPr>
          <w:rFonts w:ascii="Times New Roman" w:hAnsi="Times New Roman" w:cs="Times New Roman"/>
          <w:sz w:val="28"/>
          <w:szCs w:val="28"/>
        </w:rPr>
        <w:t xml:space="preserve"> </w:t>
      </w:r>
      <w:r w:rsidR="004B1224">
        <w:rPr>
          <w:rFonts w:ascii="Times New Roman" w:hAnsi="Times New Roman" w:cs="Times New Roman"/>
          <w:sz w:val="28"/>
          <w:szCs w:val="28"/>
        </w:rPr>
        <w:t>Республики Саха (Якутия) от 06.04</w:t>
      </w:r>
      <w:r w:rsidR="00A13454">
        <w:rPr>
          <w:rFonts w:ascii="Times New Roman" w:hAnsi="Times New Roman" w:cs="Times New Roman"/>
          <w:sz w:val="28"/>
          <w:szCs w:val="28"/>
        </w:rPr>
        <w:t>.</w:t>
      </w:r>
      <w:r w:rsidR="004B1224">
        <w:rPr>
          <w:rFonts w:ascii="Times New Roman" w:hAnsi="Times New Roman" w:cs="Times New Roman"/>
          <w:sz w:val="28"/>
          <w:szCs w:val="28"/>
        </w:rPr>
        <w:t xml:space="preserve">2020 г. № Пл-37-П-А1 по итогам </w:t>
      </w:r>
      <w:r w:rsidR="00182675" w:rsidRPr="00182675">
        <w:rPr>
          <w:rFonts w:ascii="Times New Roman" w:hAnsi="Times New Roman" w:cs="Times New Roman"/>
          <w:sz w:val="28"/>
          <w:szCs w:val="28"/>
        </w:rPr>
        <w:t xml:space="preserve"> </w:t>
      </w:r>
      <w:r w:rsidR="00DD3D8D">
        <w:rPr>
          <w:rFonts w:ascii="Times New Roman" w:hAnsi="Times New Roman" w:cs="Times New Roman"/>
          <w:sz w:val="28"/>
          <w:szCs w:val="28"/>
        </w:rPr>
        <w:t>планерного со</w:t>
      </w:r>
      <w:r w:rsidR="004B1224">
        <w:rPr>
          <w:rFonts w:ascii="Times New Roman" w:hAnsi="Times New Roman" w:cs="Times New Roman"/>
          <w:sz w:val="28"/>
          <w:szCs w:val="28"/>
        </w:rPr>
        <w:t>в</w:t>
      </w:r>
      <w:r w:rsidR="00DD3D8D">
        <w:rPr>
          <w:rFonts w:ascii="Times New Roman" w:hAnsi="Times New Roman" w:cs="Times New Roman"/>
          <w:sz w:val="28"/>
          <w:szCs w:val="28"/>
        </w:rPr>
        <w:t>е</w:t>
      </w:r>
      <w:r w:rsidR="004B1224">
        <w:rPr>
          <w:rFonts w:ascii="Times New Roman" w:hAnsi="Times New Roman" w:cs="Times New Roman"/>
          <w:sz w:val="28"/>
          <w:szCs w:val="28"/>
        </w:rPr>
        <w:t>щания Главы Республики Саха (Якутия) с руководством Правительства Республики Саха (Якутия) и Администрации Главы Республики</w:t>
      </w:r>
      <w:proofErr w:type="gramEnd"/>
      <w:r w:rsidR="004B1224">
        <w:rPr>
          <w:rFonts w:ascii="Times New Roman" w:hAnsi="Times New Roman" w:cs="Times New Roman"/>
          <w:sz w:val="28"/>
          <w:szCs w:val="28"/>
        </w:rPr>
        <w:t xml:space="preserve"> Саха (Якутия) и Правительства Республики Саха (Якутия)</w:t>
      </w:r>
      <w:r w:rsidR="00A13454">
        <w:rPr>
          <w:rFonts w:ascii="Times New Roman" w:hAnsi="Times New Roman" w:cs="Times New Roman"/>
          <w:sz w:val="28"/>
          <w:szCs w:val="28"/>
        </w:rPr>
        <w:t xml:space="preserve">, письмо первого </w:t>
      </w:r>
      <w:proofErr w:type="gramStart"/>
      <w:r w:rsidR="00A13454">
        <w:rPr>
          <w:rFonts w:ascii="Times New Roman" w:hAnsi="Times New Roman" w:cs="Times New Roman"/>
          <w:sz w:val="28"/>
          <w:szCs w:val="28"/>
        </w:rPr>
        <w:t xml:space="preserve">заместителя руководителя </w:t>
      </w:r>
      <w:r w:rsidR="00A13454" w:rsidRPr="00A13454">
        <w:rPr>
          <w:rFonts w:ascii="Times New Roman" w:hAnsi="Times New Roman" w:cs="Times New Roman"/>
          <w:sz w:val="28"/>
          <w:szCs w:val="28"/>
        </w:rPr>
        <w:t>Администрации Главы Республики</w:t>
      </w:r>
      <w:proofErr w:type="gramEnd"/>
      <w:r w:rsidR="00A13454" w:rsidRPr="00A13454">
        <w:rPr>
          <w:rFonts w:ascii="Times New Roman" w:hAnsi="Times New Roman" w:cs="Times New Roman"/>
          <w:sz w:val="28"/>
          <w:szCs w:val="28"/>
        </w:rPr>
        <w:t xml:space="preserve"> Саха (Якутия) и Правительства Республики Саха (Якутия</w:t>
      </w:r>
      <w:r w:rsidR="00A13454">
        <w:rPr>
          <w:rFonts w:ascii="Times New Roman" w:hAnsi="Times New Roman" w:cs="Times New Roman"/>
          <w:sz w:val="28"/>
          <w:szCs w:val="28"/>
        </w:rPr>
        <w:t>) от 03.03.2020 № 114-А4</w:t>
      </w:r>
      <w:r w:rsidR="004B1224">
        <w:rPr>
          <w:rFonts w:ascii="Times New Roman" w:hAnsi="Times New Roman" w:cs="Times New Roman"/>
          <w:sz w:val="28"/>
          <w:szCs w:val="28"/>
        </w:rPr>
        <w:t>.</w:t>
      </w:r>
    </w:p>
    <w:p w:rsidR="00093443" w:rsidRDefault="00093443" w:rsidP="006E7BF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96DB8">
        <w:rPr>
          <w:rFonts w:ascii="Times New Roman" w:hAnsi="Times New Roman" w:cs="Times New Roman"/>
          <w:b/>
          <w:sz w:val="28"/>
          <w:szCs w:val="28"/>
        </w:rPr>
        <w:t>3. Цели, задачи и предмет правового регулирования акта:</w:t>
      </w:r>
      <w:r>
        <w:rPr>
          <w:rFonts w:ascii="Times New Roman" w:hAnsi="Times New Roman" w:cs="Times New Roman"/>
          <w:sz w:val="28"/>
          <w:szCs w:val="28"/>
        </w:rPr>
        <w:t xml:space="preserve"> приведение в соответствие нормам федерального </w:t>
      </w:r>
      <w:r w:rsidR="00A13454">
        <w:rPr>
          <w:rFonts w:ascii="Times New Roman" w:hAnsi="Times New Roman" w:cs="Times New Roman"/>
          <w:sz w:val="28"/>
          <w:szCs w:val="28"/>
        </w:rPr>
        <w:t xml:space="preserve">и регионального </w:t>
      </w:r>
      <w:r>
        <w:rPr>
          <w:rFonts w:ascii="Times New Roman" w:hAnsi="Times New Roman" w:cs="Times New Roman"/>
          <w:sz w:val="28"/>
          <w:szCs w:val="28"/>
        </w:rPr>
        <w:t>законодательства нормативных правовых актов Республики Саха (Якутия).</w:t>
      </w:r>
    </w:p>
    <w:p w:rsidR="00093443" w:rsidRDefault="00093443" w:rsidP="006E7BF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96DB8">
        <w:rPr>
          <w:rFonts w:ascii="Times New Roman" w:hAnsi="Times New Roman" w:cs="Times New Roman"/>
          <w:b/>
          <w:sz w:val="28"/>
          <w:szCs w:val="28"/>
        </w:rPr>
        <w:t>4. Структура проекта решения: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представленный проект постановления состоит из преамбулы, </w:t>
      </w:r>
      <w:r w:rsidR="004C54F1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пунктов, в том числе одного</w:t>
      </w:r>
      <w:r w:rsidR="00DC459D">
        <w:rPr>
          <w:rFonts w:ascii="Times New Roman" w:hAnsi="Times New Roman" w:cs="Times New Roman"/>
          <w:sz w:val="28"/>
          <w:szCs w:val="28"/>
        </w:rPr>
        <w:t xml:space="preserve"> пункта, состоящего из </w:t>
      </w:r>
      <w:r w:rsidR="004C54F1">
        <w:rPr>
          <w:rFonts w:ascii="Times New Roman" w:hAnsi="Times New Roman" w:cs="Times New Roman"/>
          <w:sz w:val="28"/>
          <w:szCs w:val="28"/>
        </w:rPr>
        <w:t>двух</w:t>
      </w:r>
      <w:r>
        <w:rPr>
          <w:rFonts w:ascii="Times New Roman" w:hAnsi="Times New Roman" w:cs="Times New Roman"/>
          <w:sz w:val="28"/>
          <w:szCs w:val="28"/>
        </w:rPr>
        <w:t xml:space="preserve"> подпункт</w:t>
      </w:r>
      <w:r w:rsidR="006E7BFF">
        <w:rPr>
          <w:rFonts w:ascii="Times New Roman" w:hAnsi="Times New Roman" w:cs="Times New Roman"/>
          <w:sz w:val="28"/>
          <w:szCs w:val="28"/>
        </w:rPr>
        <w:t>ов</w:t>
      </w:r>
      <w:r w:rsidR="004C54F1">
        <w:rPr>
          <w:rFonts w:ascii="Times New Roman" w:hAnsi="Times New Roman" w:cs="Times New Roman"/>
          <w:sz w:val="28"/>
          <w:szCs w:val="28"/>
        </w:rPr>
        <w:t>, одного пункта, состоящего из одного подпункта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3443" w:rsidRDefault="00093443" w:rsidP="006E7BFF">
      <w:pPr>
        <w:keepLines/>
        <w:spacing w:after="0" w:line="240" w:lineRule="auto"/>
        <w:ind w:firstLine="539"/>
        <w:jc w:val="both"/>
        <w:rPr>
          <w:rFonts w:ascii="Times New Roman" w:hAnsi="Times New Roman"/>
          <w:i/>
          <w:sz w:val="28"/>
          <w:szCs w:val="28"/>
        </w:rPr>
      </w:pPr>
      <w:r w:rsidRPr="00D43750">
        <w:rPr>
          <w:rFonts w:ascii="Times New Roman" w:hAnsi="Times New Roman"/>
          <w:b/>
          <w:sz w:val="28"/>
          <w:szCs w:val="28"/>
        </w:rPr>
        <w:t xml:space="preserve">5. Правовые акты, в которые вносятся или предполагается внести изменения: </w:t>
      </w:r>
      <w:r>
        <w:rPr>
          <w:rFonts w:ascii="Times New Roman" w:hAnsi="Times New Roman"/>
          <w:sz w:val="28"/>
          <w:szCs w:val="28"/>
        </w:rPr>
        <w:t>внесение изменений в правовые акты не требуется.</w:t>
      </w:r>
    </w:p>
    <w:p w:rsidR="00093443" w:rsidRDefault="00093443" w:rsidP="006E7BF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96DB8">
        <w:rPr>
          <w:rFonts w:ascii="Times New Roman" w:hAnsi="Times New Roman" w:cs="Times New Roman"/>
          <w:b/>
          <w:sz w:val="28"/>
          <w:szCs w:val="28"/>
        </w:rPr>
        <w:t xml:space="preserve">6. Прогноз ожидаемых социально-экономических, экологических </w:t>
      </w:r>
      <w:r w:rsidR="00DD3D8D">
        <w:rPr>
          <w:rFonts w:ascii="Times New Roman" w:hAnsi="Times New Roman" w:cs="Times New Roman"/>
          <w:b/>
          <w:sz w:val="28"/>
          <w:szCs w:val="28"/>
        </w:rPr>
        <w:br/>
      </w:r>
      <w:r w:rsidRPr="00996DB8">
        <w:rPr>
          <w:rFonts w:ascii="Times New Roman" w:hAnsi="Times New Roman" w:cs="Times New Roman"/>
          <w:b/>
          <w:sz w:val="28"/>
          <w:szCs w:val="28"/>
        </w:rPr>
        <w:t>и иных последствий от реализации решения:</w:t>
      </w:r>
      <w:r>
        <w:rPr>
          <w:rFonts w:ascii="Times New Roman" w:hAnsi="Times New Roman" w:cs="Times New Roman"/>
          <w:sz w:val="28"/>
          <w:szCs w:val="28"/>
        </w:rPr>
        <w:t xml:space="preserve"> принятие данного проекта </w:t>
      </w:r>
      <w:r>
        <w:rPr>
          <w:rFonts w:ascii="Times New Roman" w:hAnsi="Times New Roman" w:cs="Times New Roman"/>
          <w:sz w:val="28"/>
          <w:szCs w:val="28"/>
        </w:rPr>
        <w:lastRenderedPageBreak/>
        <w:t>постановления позволит</w:t>
      </w:r>
      <w:r w:rsidR="00075514">
        <w:rPr>
          <w:rFonts w:ascii="Times New Roman" w:hAnsi="Times New Roman" w:cs="Times New Roman"/>
          <w:sz w:val="28"/>
          <w:szCs w:val="28"/>
        </w:rPr>
        <w:t xml:space="preserve"> координировать работу </w:t>
      </w:r>
      <w:r w:rsidR="00075514" w:rsidRPr="00A91B50">
        <w:rPr>
          <w:rFonts w:ascii="Times New Roman" w:hAnsi="Times New Roman" w:cs="Times New Roman"/>
          <w:sz w:val="28"/>
          <w:szCs w:val="28"/>
        </w:rPr>
        <w:t xml:space="preserve">по внедрению профессиональных стандартов в государственных учреждениях Республики Саха (Якутия), а также </w:t>
      </w:r>
      <w:r w:rsidR="00075514">
        <w:rPr>
          <w:rFonts w:ascii="Times New Roman" w:hAnsi="Times New Roman" w:cs="Times New Roman"/>
          <w:sz w:val="28"/>
          <w:szCs w:val="28"/>
        </w:rPr>
        <w:t>хозяйственных обществах</w:t>
      </w:r>
      <w:r w:rsidR="00075514" w:rsidRPr="00A91B50">
        <w:rPr>
          <w:rFonts w:ascii="Times New Roman" w:hAnsi="Times New Roman" w:cs="Times New Roman"/>
          <w:sz w:val="28"/>
          <w:szCs w:val="28"/>
        </w:rPr>
        <w:t xml:space="preserve">, в уставном капитале которых находится более пятидесяти процентов акций (долей) </w:t>
      </w:r>
      <w:r w:rsidR="00075514">
        <w:rPr>
          <w:rFonts w:ascii="Times New Roman" w:hAnsi="Times New Roman" w:cs="Times New Roman"/>
          <w:sz w:val="28"/>
          <w:szCs w:val="28"/>
        </w:rPr>
        <w:br/>
      </w:r>
      <w:r w:rsidR="00075514" w:rsidRPr="00A91B50">
        <w:rPr>
          <w:rFonts w:ascii="Times New Roman" w:hAnsi="Times New Roman" w:cs="Times New Roman"/>
          <w:sz w:val="28"/>
          <w:szCs w:val="28"/>
        </w:rPr>
        <w:t>в государственной собственности Республики Саха (Якутия)</w:t>
      </w:r>
      <w:r w:rsidR="00075514">
        <w:rPr>
          <w:rFonts w:ascii="Times New Roman" w:hAnsi="Times New Roman" w:cs="Times New Roman"/>
          <w:sz w:val="28"/>
          <w:szCs w:val="28"/>
        </w:rPr>
        <w:t xml:space="preserve">, содействовать </w:t>
      </w:r>
      <w:r w:rsidR="00075514">
        <w:rPr>
          <w:rFonts w:ascii="Times New Roman" w:hAnsi="Times New Roman" w:cs="Times New Roman"/>
          <w:sz w:val="28"/>
          <w:szCs w:val="28"/>
        </w:rPr>
        <w:br/>
      </w:r>
      <w:r w:rsidR="00DD3D8D">
        <w:rPr>
          <w:rFonts w:ascii="Times New Roman" w:hAnsi="Times New Roman" w:cs="Times New Roman"/>
          <w:sz w:val="28"/>
          <w:szCs w:val="28"/>
        </w:rPr>
        <w:t>в формировании</w:t>
      </w:r>
      <w:r w:rsidR="00075514" w:rsidRPr="00A91B50">
        <w:rPr>
          <w:rFonts w:ascii="Times New Roman" w:hAnsi="Times New Roman" w:cs="Times New Roman"/>
          <w:sz w:val="28"/>
          <w:szCs w:val="28"/>
        </w:rPr>
        <w:t xml:space="preserve"> Центров оценки квалификаций</w:t>
      </w:r>
      <w:r w:rsidR="00DD3D8D">
        <w:rPr>
          <w:rFonts w:ascii="Times New Roman" w:hAnsi="Times New Roman" w:cs="Times New Roman"/>
          <w:sz w:val="28"/>
          <w:szCs w:val="28"/>
        </w:rPr>
        <w:t xml:space="preserve"> и совершенствовать деятельность коллегии</w:t>
      </w:r>
      <w:r w:rsidR="00A13454">
        <w:rPr>
          <w:rFonts w:ascii="Times New Roman" w:hAnsi="Times New Roman" w:cs="Times New Roman"/>
          <w:sz w:val="28"/>
          <w:szCs w:val="28"/>
        </w:rPr>
        <w:t xml:space="preserve">, ведение документооборота </w:t>
      </w:r>
      <w:r w:rsidR="008B06B2">
        <w:rPr>
          <w:rFonts w:ascii="Times New Roman" w:hAnsi="Times New Roman" w:cs="Times New Roman"/>
          <w:sz w:val="28"/>
          <w:szCs w:val="28"/>
        </w:rPr>
        <w:t>Министерства</w:t>
      </w:r>
      <w:r w:rsidR="00A13454">
        <w:rPr>
          <w:rFonts w:ascii="Times New Roman" w:hAnsi="Times New Roman" w:cs="Times New Roman"/>
          <w:sz w:val="28"/>
          <w:szCs w:val="28"/>
        </w:rPr>
        <w:t xml:space="preserve"> в  </w:t>
      </w:r>
      <w:r w:rsidR="008B06B2" w:rsidRPr="008B06B2">
        <w:rPr>
          <w:rFonts w:ascii="Times New Roman" w:hAnsi="Times New Roman" w:cs="Times New Roman"/>
          <w:sz w:val="28"/>
          <w:szCs w:val="28"/>
        </w:rPr>
        <w:t>Единой системе электронного документооборота</w:t>
      </w:r>
      <w:r w:rsidR="00DD3D8D">
        <w:rPr>
          <w:rFonts w:ascii="Times New Roman" w:hAnsi="Times New Roman" w:cs="Times New Roman"/>
          <w:sz w:val="28"/>
          <w:szCs w:val="28"/>
        </w:rPr>
        <w:t>.</w:t>
      </w:r>
    </w:p>
    <w:p w:rsidR="00093443" w:rsidRDefault="00093443" w:rsidP="006E7BF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996DB8">
        <w:rPr>
          <w:rFonts w:ascii="Times New Roman" w:hAnsi="Times New Roman" w:cs="Times New Roman"/>
          <w:b/>
          <w:sz w:val="28"/>
          <w:szCs w:val="28"/>
        </w:rPr>
        <w:t>7. Источник финансирования:</w:t>
      </w:r>
      <w:r w:rsidR="006E7BF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принятие проекта </w:t>
      </w:r>
      <w:r w:rsidR="00075514">
        <w:rPr>
          <w:rFonts w:ascii="Times New Roman" w:hAnsi="Times New Roman"/>
          <w:sz w:val="28"/>
          <w:szCs w:val="28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не требует дополнительного финансирования из средств государственного бюджета Республики Саха (Якутия)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093443" w:rsidRDefault="00093443" w:rsidP="00093443">
      <w:pPr>
        <w:rPr>
          <w:rFonts w:ascii="Times New Roman" w:hAnsi="Times New Roman" w:cs="Times New Roman"/>
          <w:sz w:val="28"/>
          <w:szCs w:val="28"/>
        </w:rPr>
      </w:pPr>
    </w:p>
    <w:p w:rsidR="00075514" w:rsidRDefault="00075514" w:rsidP="00093443">
      <w:pPr>
        <w:rPr>
          <w:rFonts w:ascii="Times New Roman" w:hAnsi="Times New Roman" w:cs="Times New Roman"/>
          <w:sz w:val="28"/>
          <w:szCs w:val="28"/>
        </w:rPr>
      </w:pPr>
    </w:p>
    <w:p w:rsidR="00093443" w:rsidRPr="00DD3D8D" w:rsidRDefault="00093443" w:rsidP="000934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3D8D">
        <w:rPr>
          <w:rFonts w:ascii="Times New Roman" w:hAnsi="Times New Roman" w:cs="Times New Roman"/>
          <w:b/>
          <w:sz w:val="28"/>
          <w:szCs w:val="28"/>
        </w:rPr>
        <w:t>Министр жилищно-коммунального хозяйства</w:t>
      </w:r>
    </w:p>
    <w:p w:rsidR="00093443" w:rsidRPr="00DD3D8D" w:rsidRDefault="00093443" w:rsidP="000934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3D8D">
        <w:rPr>
          <w:rFonts w:ascii="Times New Roman" w:hAnsi="Times New Roman" w:cs="Times New Roman"/>
          <w:b/>
          <w:sz w:val="28"/>
          <w:szCs w:val="28"/>
        </w:rPr>
        <w:t xml:space="preserve">     и энергетик</w:t>
      </w:r>
      <w:r w:rsidR="00DD3D8D">
        <w:rPr>
          <w:rFonts w:ascii="Times New Roman" w:hAnsi="Times New Roman" w:cs="Times New Roman"/>
          <w:b/>
          <w:sz w:val="28"/>
          <w:szCs w:val="28"/>
        </w:rPr>
        <w:t>и Республики Саха (Якутия)</w:t>
      </w:r>
      <w:r w:rsidR="00DD3D8D">
        <w:rPr>
          <w:rFonts w:ascii="Times New Roman" w:hAnsi="Times New Roman" w:cs="Times New Roman"/>
          <w:b/>
          <w:sz w:val="28"/>
          <w:szCs w:val="28"/>
        </w:rPr>
        <w:tab/>
      </w:r>
      <w:r w:rsidR="00DD3D8D">
        <w:rPr>
          <w:rFonts w:ascii="Times New Roman" w:hAnsi="Times New Roman" w:cs="Times New Roman"/>
          <w:b/>
          <w:sz w:val="28"/>
          <w:szCs w:val="28"/>
        </w:rPr>
        <w:tab/>
      </w:r>
      <w:r w:rsidR="00DD3D8D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DD3D8D">
        <w:rPr>
          <w:rFonts w:ascii="Times New Roman" w:hAnsi="Times New Roman" w:cs="Times New Roman"/>
          <w:b/>
          <w:sz w:val="28"/>
          <w:szCs w:val="28"/>
        </w:rPr>
        <w:t>Д.Д. Садовников</w:t>
      </w:r>
    </w:p>
    <w:p w:rsidR="00093443" w:rsidRDefault="00093443" w:rsidP="001B1919">
      <w:bookmarkStart w:id="0" w:name="_GoBack"/>
      <w:bookmarkEnd w:id="0"/>
    </w:p>
    <w:sectPr w:rsidR="00093443" w:rsidSect="006E7BF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919"/>
    <w:rsid w:val="0001049F"/>
    <w:rsid w:val="0003170C"/>
    <w:rsid w:val="0003210A"/>
    <w:rsid w:val="000704A1"/>
    <w:rsid w:val="00075514"/>
    <w:rsid w:val="00093443"/>
    <w:rsid w:val="00182675"/>
    <w:rsid w:val="001B1919"/>
    <w:rsid w:val="00215DE8"/>
    <w:rsid w:val="002F3F48"/>
    <w:rsid w:val="00335836"/>
    <w:rsid w:val="004B1224"/>
    <w:rsid w:val="004C54F1"/>
    <w:rsid w:val="005223F0"/>
    <w:rsid w:val="00555F93"/>
    <w:rsid w:val="005834C5"/>
    <w:rsid w:val="00596758"/>
    <w:rsid w:val="005D2FE2"/>
    <w:rsid w:val="005E38E3"/>
    <w:rsid w:val="005E79F6"/>
    <w:rsid w:val="00672863"/>
    <w:rsid w:val="006E7BFF"/>
    <w:rsid w:val="007A1BCB"/>
    <w:rsid w:val="00804C96"/>
    <w:rsid w:val="0080676A"/>
    <w:rsid w:val="008B06B2"/>
    <w:rsid w:val="008F6204"/>
    <w:rsid w:val="00913614"/>
    <w:rsid w:val="009737C4"/>
    <w:rsid w:val="00996DB8"/>
    <w:rsid w:val="00A12E5C"/>
    <w:rsid w:val="00A13454"/>
    <w:rsid w:val="00A345CF"/>
    <w:rsid w:val="00A4073C"/>
    <w:rsid w:val="00A91B50"/>
    <w:rsid w:val="00AC22F7"/>
    <w:rsid w:val="00AD4149"/>
    <w:rsid w:val="00BA47F1"/>
    <w:rsid w:val="00C53074"/>
    <w:rsid w:val="00C56624"/>
    <w:rsid w:val="00C76231"/>
    <w:rsid w:val="00CB5BD5"/>
    <w:rsid w:val="00CF5CF8"/>
    <w:rsid w:val="00D40434"/>
    <w:rsid w:val="00D43750"/>
    <w:rsid w:val="00D95BC2"/>
    <w:rsid w:val="00DC459D"/>
    <w:rsid w:val="00DD3D8D"/>
    <w:rsid w:val="00F746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1B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9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191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95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5BC2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555F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rsid w:val="00AD41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10">
    <w:name w:val="Заголовок 1 Знак"/>
    <w:basedOn w:val="a0"/>
    <w:link w:val="1"/>
    <w:uiPriority w:val="9"/>
    <w:rsid w:val="00A91B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1B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9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191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95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5BC2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555F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rsid w:val="00AD41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10">
    <w:name w:val="Заголовок 1 Знак"/>
    <w:basedOn w:val="a0"/>
    <w:link w:val="1"/>
    <w:uiPriority w:val="9"/>
    <w:rsid w:val="00A91B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7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250200ED61814335651A0D2A25B56CFB58DD8BCDD90D0FDFAE3D5A49D6992FD5A640C8DDC3FCA1F628B5430050EAFA13F2DD1AAE860C141C6CD5FX4s6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Оксана Дмитриевна</dc:creator>
  <cp:lastModifiedBy>Тарасова Лена Юрьевна</cp:lastModifiedBy>
  <cp:revision>7</cp:revision>
  <cp:lastPrinted>2020-04-20T04:57:00Z</cp:lastPrinted>
  <dcterms:created xsi:type="dcterms:W3CDTF">2020-04-20T02:47:00Z</dcterms:created>
  <dcterms:modified xsi:type="dcterms:W3CDTF">2020-04-20T05:28:00Z</dcterms:modified>
</cp:coreProperties>
</file>