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C3B" w:rsidRDefault="00E42E27" w:rsidP="006446EF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74C3B" w:rsidRPr="00252416" w:rsidRDefault="00F74C3B" w:rsidP="006446EF">
      <w:pPr>
        <w:pStyle w:val="ConsPlusTitle"/>
        <w:spacing w:line="36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52416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F74C3B" w:rsidRPr="00252416" w:rsidRDefault="00F74C3B" w:rsidP="006446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F74C3B" w:rsidRDefault="00F74C3B" w:rsidP="006446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5241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74C3B" w:rsidRPr="00E42E27" w:rsidRDefault="00F74C3B" w:rsidP="006446EF">
      <w:pPr>
        <w:pStyle w:val="ConsPlusTitle"/>
        <w:spacing w:line="360" w:lineRule="exact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42E27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7E551C" w:rsidRPr="00E42E27">
        <w:rPr>
          <w:rFonts w:ascii="Times New Roman" w:hAnsi="Times New Roman" w:cs="Times New Roman"/>
          <w:b w:val="0"/>
          <w:sz w:val="28"/>
          <w:szCs w:val="28"/>
        </w:rPr>
        <w:t>___</w:t>
      </w:r>
      <w:r w:rsidR="00E42E27">
        <w:rPr>
          <w:rFonts w:ascii="Times New Roman" w:hAnsi="Times New Roman" w:cs="Times New Roman"/>
          <w:b w:val="0"/>
          <w:sz w:val="28"/>
          <w:szCs w:val="28"/>
        </w:rPr>
        <w:t>_____________</w:t>
      </w:r>
      <w:r w:rsidRPr="00E42E27">
        <w:rPr>
          <w:rFonts w:ascii="Times New Roman" w:hAnsi="Times New Roman" w:cs="Times New Roman"/>
          <w:b w:val="0"/>
          <w:sz w:val="28"/>
          <w:szCs w:val="28"/>
        </w:rPr>
        <w:t>20</w:t>
      </w:r>
      <w:r w:rsidR="007E551C" w:rsidRPr="00E42E27">
        <w:rPr>
          <w:rFonts w:ascii="Times New Roman" w:hAnsi="Times New Roman" w:cs="Times New Roman"/>
          <w:b w:val="0"/>
          <w:sz w:val="28"/>
          <w:szCs w:val="28"/>
        </w:rPr>
        <w:t>20</w:t>
      </w:r>
      <w:r w:rsidRPr="00E42E27">
        <w:rPr>
          <w:rFonts w:ascii="Times New Roman" w:hAnsi="Times New Roman" w:cs="Times New Roman"/>
          <w:b w:val="0"/>
          <w:sz w:val="28"/>
          <w:szCs w:val="28"/>
        </w:rPr>
        <w:t xml:space="preserve"> г. N </w:t>
      </w:r>
      <w:r w:rsidR="007E551C" w:rsidRPr="00E42E27">
        <w:rPr>
          <w:rFonts w:ascii="Times New Roman" w:hAnsi="Times New Roman" w:cs="Times New Roman"/>
          <w:b w:val="0"/>
          <w:sz w:val="28"/>
          <w:szCs w:val="28"/>
        </w:rPr>
        <w:t>______</w:t>
      </w:r>
    </w:p>
    <w:p w:rsidR="007E551C" w:rsidRPr="00252416" w:rsidRDefault="007E551C" w:rsidP="006446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0947E6" w:rsidRDefault="0093552A" w:rsidP="006446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Правительства </w:t>
      </w:r>
      <w:r w:rsidRPr="0093552A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93552A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сентября 2020 г. № 275 </w:t>
      </w:r>
      <w:r w:rsidRPr="0093552A">
        <w:rPr>
          <w:rFonts w:ascii="Times New Roman" w:hAnsi="Times New Roman" w:cs="Times New Roman"/>
          <w:sz w:val="28"/>
          <w:szCs w:val="28"/>
        </w:rPr>
        <w:t xml:space="preserve">«Об утверждении методики распределения и Правил предоставления иных межбюджетных трансфертов из государственного бюджета Республики Саха (Якутия) местным бюджетам на финансовое обеспечение (возмещение) части расходов в 2020 году на приобретение оборудования по обеззараживанию воздуха для подготовки к 2020/2021 учебному году в условиях сохранения рисков распространения новой </w:t>
      </w:r>
      <w:proofErr w:type="spellStart"/>
      <w:r w:rsidRPr="0093552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3552A">
        <w:rPr>
          <w:rFonts w:ascii="Times New Roman" w:hAnsi="Times New Roman" w:cs="Times New Roman"/>
          <w:sz w:val="28"/>
          <w:szCs w:val="28"/>
        </w:rPr>
        <w:t xml:space="preserve"> инфекции (COVID-19)»</w:t>
      </w:r>
    </w:p>
    <w:p w:rsidR="0093552A" w:rsidRPr="005A254D" w:rsidRDefault="0093552A" w:rsidP="006446EF">
      <w:pPr>
        <w:pStyle w:val="ConsPlusTitle"/>
        <w:spacing w:line="360" w:lineRule="exact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3552A" w:rsidRDefault="006446EF" w:rsidP="0093552A">
      <w:pPr>
        <w:pStyle w:val="ConsPlusNormal"/>
        <w:spacing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54D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F57F67" w:rsidRPr="005A254D">
        <w:rPr>
          <w:rFonts w:ascii="Times New Roman" w:hAnsi="Times New Roman" w:cs="Times New Roman"/>
          <w:sz w:val="28"/>
          <w:szCs w:val="28"/>
        </w:rPr>
        <w:t xml:space="preserve"> статьей 139.1 Бюджетного кодекса Российской Федерации, </w:t>
      </w:r>
      <w:r w:rsidR="009F45DD" w:rsidRPr="005A254D">
        <w:rPr>
          <w:rFonts w:ascii="Times New Roman" w:hAnsi="Times New Roman" w:cs="Times New Roman"/>
          <w:sz w:val="28"/>
          <w:szCs w:val="28"/>
        </w:rPr>
        <w:t>постановлением Главного государственног</w:t>
      </w:r>
      <w:r w:rsidRPr="005A254D">
        <w:rPr>
          <w:rFonts w:ascii="Times New Roman" w:hAnsi="Times New Roman" w:cs="Times New Roman"/>
          <w:sz w:val="28"/>
          <w:szCs w:val="28"/>
        </w:rPr>
        <w:t xml:space="preserve">о санитарного врача РФ от 30 июня </w:t>
      </w:r>
      <w:r w:rsidR="009F45DD" w:rsidRPr="005A254D">
        <w:rPr>
          <w:rFonts w:ascii="Times New Roman" w:hAnsi="Times New Roman" w:cs="Times New Roman"/>
          <w:sz w:val="28"/>
          <w:szCs w:val="28"/>
        </w:rPr>
        <w:t xml:space="preserve">2020 г. №16 «Об утверждении санитарно-эпидемиологических правил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="009F45DD" w:rsidRPr="005A254D">
        <w:rPr>
          <w:rFonts w:ascii="Times New Roman" w:hAnsi="Times New Roman" w:cs="Times New Roman"/>
          <w:sz w:val="28"/>
          <w:szCs w:val="28"/>
        </w:rPr>
        <w:t>корон</w:t>
      </w:r>
      <w:r w:rsidR="00DC1691">
        <w:rPr>
          <w:rFonts w:ascii="Times New Roman" w:hAnsi="Times New Roman" w:cs="Times New Roman"/>
          <w:sz w:val="28"/>
          <w:szCs w:val="28"/>
        </w:rPr>
        <w:t>авирусной</w:t>
      </w:r>
      <w:proofErr w:type="spellEnd"/>
      <w:r w:rsidR="00DC1691">
        <w:rPr>
          <w:rFonts w:ascii="Times New Roman" w:hAnsi="Times New Roman" w:cs="Times New Roman"/>
          <w:sz w:val="28"/>
          <w:szCs w:val="28"/>
        </w:rPr>
        <w:t xml:space="preserve"> инфекции (COVID-19)», </w:t>
      </w:r>
      <w:r w:rsidR="009F45DD" w:rsidRPr="005A254D">
        <w:rPr>
          <w:rFonts w:ascii="Times New Roman" w:hAnsi="Times New Roman" w:cs="Times New Roman"/>
          <w:sz w:val="28"/>
          <w:szCs w:val="28"/>
        </w:rPr>
        <w:t xml:space="preserve">рекомендациями </w:t>
      </w:r>
      <w:r w:rsidR="00833AE4" w:rsidRPr="007561CB">
        <w:rPr>
          <w:rFonts w:ascii="Times New Roman" w:hAnsi="Times New Roman" w:cs="Times New Roman"/>
          <w:sz w:val="28"/>
          <w:szCs w:val="28"/>
        </w:rPr>
        <w:t>Федеральной службы по надзору в сфере защиты прав потребителей и благополучия человека</w:t>
      </w:r>
      <w:r w:rsidR="009F45DD" w:rsidRPr="005A254D">
        <w:rPr>
          <w:rFonts w:ascii="Times New Roman" w:hAnsi="Times New Roman" w:cs="Times New Roman"/>
          <w:sz w:val="28"/>
          <w:szCs w:val="28"/>
        </w:rPr>
        <w:t xml:space="preserve"> от 08.05.2020 г. №02/8900-2020-24 по организации работы образовательных организаций, в целях сохранения здоровья и обеспечение безопасности обучающихся в учебное время, в условиях сохранения рисков распространения </w:t>
      </w:r>
      <w:r w:rsidR="005651A4" w:rsidRPr="005651A4">
        <w:rPr>
          <w:rFonts w:ascii="Times New Roman" w:hAnsi="Times New Roman" w:cs="Times New Roman"/>
          <w:sz w:val="28"/>
          <w:szCs w:val="28"/>
        </w:rPr>
        <w:t xml:space="preserve">новой </w:t>
      </w:r>
      <w:proofErr w:type="spellStart"/>
      <w:r w:rsidR="005651A4" w:rsidRPr="005651A4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5651A4" w:rsidRPr="005651A4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9C7645" w:rsidRPr="009B79A1">
        <w:rPr>
          <w:rFonts w:ascii="Times New Roman" w:hAnsi="Times New Roman" w:cs="Times New Roman"/>
          <w:sz w:val="28"/>
          <w:szCs w:val="28"/>
        </w:rPr>
        <w:t>(COVID-19)</w:t>
      </w:r>
      <w:r w:rsidR="009F45DD"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о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с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т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а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н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о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в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л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я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е</w:t>
      </w:r>
      <w:r w:rsidRPr="005A254D">
        <w:rPr>
          <w:rFonts w:ascii="Times New Roman" w:hAnsi="Times New Roman" w:cs="Times New Roman"/>
          <w:sz w:val="28"/>
          <w:szCs w:val="28"/>
        </w:rPr>
        <w:t xml:space="preserve"> </w:t>
      </w:r>
      <w:r w:rsidR="00F74C3B" w:rsidRPr="005A254D">
        <w:rPr>
          <w:rFonts w:ascii="Times New Roman" w:hAnsi="Times New Roman" w:cs="Times New Roman"/>
          <w:sz w:val="28"/>
          <w:szCs w:val="28"/>
        </w:rPr>
        <w:t>т:</w:t>
      </w:r>
      <w:bookmarkStart w:id="0" w:name="P19"/>
      <w:bookmarkEnd w:id="0"/>
    </w:p>
    <w:p w:rsidR="0093552A" w:rsidRDefault="00DB4E56" w:rsidP="0093552A">
      <w:pPr>
        <w:pStyle w:val="ConsPlusNormal"/>
        <w:spacing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3552A">
        <w:rPr>
          <w:rFonts w:ascii="Times New Roman" w:hAnsi="Times New Roman" w:cs="Times New Roman"/>
          <w:sz w:val="28"/>
          <w:szCs w:val="28"/>
        </w:rPr>
        <w:t xml:space="preserve">Внести в постановление Правительства </w:t>
      </w:r>
      <w:r w:rsidR="0093552A" w:rsidRPr="0093552A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="0093552A">
        <w:rPr>
          <w:rFonts w:ascii="Times New Roman" w:hAnsi="Times New Roman" w:cs="Times New Roman"/>
          <w:sz w:val="28"/>
          <w:szCs w:val="28"/>
        </w:rPr>
        <w:t>от</w:t>
      </w:r>
      <w:r w:rsidR="0093552A" w:rsidRPr="0093552A">
        <w:t xml:space="preserve"> </w:t>
      </w:r>
      <w:r w:rsidR="0093552A">
        <w:rPr>
          <w:rFonts w:ascii="Times New Roman" w:hAnsi="Times New Roman" w:cs="Times New Roman"/>
          <w:sz w:val="28"/>
          <w:szCs w:val="28"/>
        </w:rPr>
        <w:t xml:space="preserve">3 сентября 2020 г. № 275 </w:t>
      </w:r>
      <w:r w:rsidR="0093552A" w:rsidRPr="0093552A">
        <w:rPr>
          <w:rFonts w:ascii="Times New Roman" w:hAnsi="Times New Roman" w:cs="Times New Roman"/>
          <w:sz w:val="28"/>
          <w:szCs w:val="28"/>
        </w:rPr>
        <w:t xml:space="preserve">«Об утверждении методики распределения и Правил предоставления иных межбюджетных трансфертов из государственного бюджета Республики Саха (Якутия) местным бюджетам на финансовое обеспечение (возмещение) части расходов в 2020 году на приобретение оборудования по обеззараживанию воздуха для подготовки к 2020/2021 учебному году в условиях сохранения рисков распространения новой </w:t>
      </w:r>
      <w:proofErr w:type="spellStart"/>
      <w:r w:rsidR="0093552A" w:rsidRPr="0093552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93552A" w:rsidRPr="0093552A">
        <w:rPr>
          <w:rFonts w:ascii="Times New Roman" w:hAnsi="Times New Roman" w:cs="Times New Roman"/>
          <w:sz w:val="28"/>
          <w:szCs w:val="28"/>
        </w:rPr>
        <w:t xml:space="preserve"> инфекции (COVID-19)»</w:t>
      </w:r>
      <w:r w:rsidR="0093552A">
        <w:rPr>
          <w:rFonts w:ascii="Times New Roman" w:hAnsi="Times New Roman" w:cs="Times New Roman"/>
          <w:sz w:val="28"/>
          <w:szCs w:val="28"/>
        </w:rPr>
        <w:t xml:space="preserve"> следующие изменения.</w:t>
      </w:r>
    </w:p>
    <w:p w:rsidR="00921B9A" w:rsidRPr="005A254D" w:rsidRDefault="0093552A" w:rsidP="0093552A">
      <w:pPr>
        <w:pStyle w:val="ConsPlusNormal"/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Приложение</w:t>
      </w:r>
      <w:r w:rsidRPr="0093552A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 согласно </w:t>
      </w:r>
      <w:r w:rsidR="006B5784">
        <w:rPr>
          <w:rFonts w:ascii="Times New Roman" w:hAnsi="Times New Roman" w:cs="Times New Roman"/>
          <w:sz w:val="28"/>
          <w:szCs w:val="28"/>
        </w:rPr>
        <w:t>приложению,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F74C3B" w:rsidRPr="002E5823">
        <w:rPr>
          <w:rFonts w:ascii="Times New Roman" w:hAnsi="Times New Roman" w:cs="Times New Roman"/>
          <w:sz w:val="28"/>
          <w:szCs w:val="28"/>
        </w:rPr>
        <w:t>.</w:t>
      </w:r>
      <w:r w:rsidR="00AF1148" w:rsidRPr="002E58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B9A" w:rsidRDefault="007177BA" w:rsidP="009C7645">
      <w:pPr>
        <w:pStyle w:val="ConsPlusNormal"/>
        <w:shd w:val="clear" w:color="auto" w:fill="FFFFFF" w:themeFill="background1"/>
        <w:spacing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F74C3B" w:rsidRPr="005A254D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="005233D8" w:rsidRPr="005A254D">
        <w:rPr>
          <w:rFonts w:ascii="Times New Roman" w:hAnsi="Times New Roman" w:cs="Times New Roman"/>
          <w:sz w:val="28"/>
          <w:szCs w:val="28"/>
        </w:rPr>
        <w:t>Местникова</w:t>
      </w:r>
      <w:proofErr w:type="spellEnd"/>
      <w:r w:rsidR="005233D8" w:rsidRPr="005A254D"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AF1148" w:rsidRPr="005A254D" w:rsidRDefault="007177BA" w:rsidP="006446EF">
      <w:pPr>
        <w:pStyle w:val="ConsPlusNormal"/>
        <w:spacing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bookmarkStart w:id="1" w:name="_GoBack"/>
      <w:bookmarkEnd w:id="1"/>
      <w:r w:rsidR="009C7645" w:rsidRPr="009C7645">
        <w:rPr>
          <w:rFonts w:ascii="Times New Roman" w:hAnsi="Times New Roman" w:cs="Times New Roman"/>
          <w:sz w:val="28"/>
          <w:szCs w:val="28"/>
        </w:rPr>
        <w:t xml:space="preserve">. </w:t>
      </w:r>
      <w:r w:rsidR="009C7645" w:rsidRPr="009B79A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F74C3B" w:rsidRPr="005A254D" w:rsidRDefault="00F74C3B" w:rsidP="006446EF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37403D" w:rsidRPr="005A254D" w:rsidRDefault="0037403D" w:rsidP="006446E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7403D" w:rsidRPr="005A254D" w:rsidRDefault="0037403D" w:rsidP="006446E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7403D" w:rsidRPr="005A254D" w:rsidRDefault="0037403D" w:rsidP="006446E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F74C3B" w:rsidRPr="005A254D" w:rsidRDefault="00F74C3B" w:rsidP="006446E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5A254D">
        <w:rPr>
          <w:rFonts w:ascii="Times New Roman" w:hAnsi="Times New Roman" w:cs="Times New Roman"/>
          <w:sz w:val="28"/>
          <w:szCs w:val="28"/>
        </w:rPr>
        <w:t>Председател</w:t>
      </w:r>
      <w:r w:rsidR="00617A88" w:rsidRPr="005A254D">
        <w:rPr>
          <w:rFonts w:ascii="Times New Roman" w:hAnsi="Times New Roman" w:cs="Times New Roman"/>
          <w:sz w:val="28"/>
          <w:szCs w:val="28"/>
        </w:rPr>
        <w:t>я</w:t>
      </w:r>
      <w:r w:rsidRPr="005A254D">
        <w:rPr>
          <w:rFonts w:ascii="Times New Roman" w:hAnsi="Times New Roman" w:cs="Times New Roman"/>
          <w:sz w:val="28"/>
          <w:szCs w:val="28"/>
        </w:rPr>
        <w:t xml:space="preserve"> Правительства</w:t>
      </w:r>
    </w:p>
    <w:p w:rsidR="005A77BC" w:rsidRPr="005A254D" w:rsidRDefault="006446EF" w:rsidP="006446E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5A254D">
        <w:rPr>
          <w:rFonts w:ascii="Times New Roman" w:hAnsi="Times New Roman" w:cs="Times New Roman"/>
          <w:sz w:val="28"/>
          <w:szCs w:val="28"/>
        </w:rPr>
        <w:t xml:space="preserve">  </w:t>
      </w:r>
      <w:r w:rsidR="00F74C3B" w:rsidRPr="005A254D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="00F74C3B" w:rsidRPr="005A254D">
        <w:rPr>
          <w:rFonts w:ascii="Times New Roman" w:hAnsi="Times New Roman" w:cs="Times New Roman"/>
          <w:sz w:val="28"/>
          <w:szCs w:val="28"/>
        </w:rPr>
        <w:t>Якутия)</w:t>
      </w:r>
      <w:r w:rsidR="005A77BC" w:rsidRPr="005A254D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5A77BC" w:rsidRPr="005A254D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293B07" w:rsidRPr="005A254D">
        <w:rPr>
          <w:rFonts w:ascii="Times New Roman" w:hAnsi="Times New Roman" w:cs="Times New Roman"/>
          <w:sz w:val="28"/>
          <w:szCs w:val="28"/>
        </w:rPr>
        <w:t>А.В. ТАРАСЕНКО</w:t>
      </w:r>
      <w:r w:rsidR="005A77BC" w:rsidRPr="005A2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C3B" w:rsidRPr="005A254D" w:rsidRDefault="00F74C3B" w:rsidP="006446E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7403D" w:rsidRPr="005A254D" w:rsidRDefault="0037403D" w:rsidP="006446EF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91539" w:rsidRPr="005A254D" w:rsidRDefault="00591539" w:rsidP="006446EF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91539" w:rsidRPr="005A254D" w:rsidRDefault="00591539" w:rsidP="006446EF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0081C" w:rsidRPr="005A254D" w:rsidRDefault="0050081C" w:rsidP="006446EF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0081C" w:rsidRPr="005A254D" w:rsidRDefault="0050081C" w:rsidP="006446EF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446EF" w:rsidRPr="009D31FB" w:rsidRDefault="007311DC" w:rsidP="0093552A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54D">
        <w:rPr>
          <w:rFonts w:ascii="Times New Roman" w:hAnsi="Times New Roman" w:cs="Times New Roman"/>
          <w:sz w:val="28"/>
          <w:szCs w:val="28"/>
        </w:rPr>
        <w:br w:type="page"/>
      </w:r>
      <w:r w:rsidR="009355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</w:t>
      </w:r>
      <w:r w:rsidR="006446EF" w:rsidRPr="005A254D">
        <w:rPr>
          <w:rFonts w:ascii="Times New Roman" w:hAnsi="Times New Roman" w:cs="Times New Roman"/>
          <w:sz w:val="28"/>
          <w:szCs w:val="28"/>
        </w:rPr>
        <w:t>Прило</w:t>
      </w:r>
      <w:r w:rsidR="006446EF" w:rsidRPr="00252416">
        <w:rPr>
          <w:rFonts w:ascii="Times New Roman" w:hAnsi="Times New Roman" w:cs="Times New Roman"/>
          <w:sz w:val="28"/>
          <w:szCs w:val="28"/>
        </w:rPr>
        <w:t xml:space="preserve">жение </w:t>
      </w:r>
      <w:r w:rsidR="00E91667">
        <w:rPr>
          <w:rFonts w:ascii="Times New Roman" w:hAnsi="Times New Roman" w:cs="Times New Roman"/>
          <w:sz w:val="28"/>
          <w:szCs w:val="28"/>
        </w:rPr>
        <w:t>№ 2</w:t>
      </w:r>
    </w:p>
    <w:p w:rsidR="009C7645" w:rsidRDefault="009C7645" w:rsidP="009C7645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91455B">
        <w:rPr>
          <w:rFonts w:ascii="Times New Roman" w:hAnsi="Times New Roman" w:cs="Times New Roman"/>
          <w:sz w:val="28"/>
          <w:szCs w:val="28"/>
        </w:rPr>
        <w:t>У</w:t>
      </w:r>
      <w:r w:rsidRPr="009C7645">
        <w:rPr>
          <w:rFonts w:ascii="Times New Roman" w:hAnsi="Times New Roman" w:cs="Times New Roman"/>
          <w:sz w:val="28"/>
          <w:szCs w:val="28"/>
        </w:rPr>
        <w:t>твержден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C7645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</w:p>
    <w:p w:rsidR="006446EF" w:rsidRPr="00252416" w:rsidRDefault="009C7645" w:rsidP="009C7645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 w:rsidR="006446EF" w:rsidRPr="00252416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6446EF" w:rsidRPr="00252416" w:rsidRDefault="006446EF" w:rsidP="009C7645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25241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___  </w:t>
      </w:r>
      <w:r w:rsidR="009C7645">
        <w:rPr>
          <w:rFonts w:ascii="Times New Roman" w:hAnsi="Times New Roman" w:cs="Times New Roman"/>
          <w:sz w:val="28"/>
          <w:szCs w:val="28"/>
        </w:rPr>
        <w:t>сентября</w:t>
      </w:r>
      <w:r w:rsidRPr="00252416">
        <w:rPr>
          <w:rFonts w:ascii="Times New Roman" w:hAnsi="Times New Roman" w:cs="Times New Roman"/>
          <w:sz w:val="28"/>
          <w:szCs w:val="28"/>
        </w:rPr>
        <w:t xml:space="preserve"> 2020 г. №_____</w:t>
      </w:r>
    </w:p>
    <w:p w:rsidR="00D81A6C" w:rsidRDefault="00D81A6C" w:rsidP="006446EF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D81A6C" w:rsidRDefault="00D81A6C" w:rsidP="006446EF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D81A6C" w:rsidRPr="009C7645" w:rsidRDefault="00D81A6C" w:rsidP="006446EF">
      <w:pPr>
        <w:pStyle w:val="ConsPlusNormal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183">
        <w:rPr>
          <w:rFonts w:ascii="Times New Roman" w:hAnsi="Times New Roman" w:cs="Times New Roman"/>
          <w:b/>
          <w:sz w:val="28"/>
          <w:szCs w:val="28"/>
        </w:rPr>
        <w:t>Распределение</w:t>
      </w:r>
      <w:r w:rsidR="00293B07">
        <w:rPr>
          <w:rFonts w:ascii="Times New Roman" w:hAnsi="Times New Roman" w:cs="Times New Roman"/>
          <w:b/>
          <w:sz w:val="28"/>
          <w:szCs w:val="28"/>
        </w:rPr>
        <w:t xml:space="preserve"> иных</w:t>
      </w:r>
      <w:r w:rsidRPr="00AC01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11DC" w:rsidRPr="007311DC">
        <w:rPr>
          <w:rFonts w:ascii="Times New Roman" w:hAnsi="Times New Roman" w:cs="Times New Roman"/>
          <w:b/>
          <w:sz w:val="28"/>
          <w:szCs w:val="28"/>
        </w:rPr>
        <w:t>межбюджетных трансфертов на финансовое обеспечение (возмещение) части расходов в 2020 году на приобретение оборудования по обеззараживанию воздуха для по</w:t>
      </w:r>
      <w:r w:rsidR="00BC2FAB">
        <w:rPr>
          <w:rFonts w:ascii="Times New Roman" w:hAnsi="Times New Roman" w:cs="Times New Roman"/>
          <w:b/>
          <w:sz w:val="28"/>
          <w:szCs w:val="28"/>
        </w:rPr>
        <w:t>дготовки к</w:t>
      </w:r>
      <w:r w:rsidR="006446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68D" w:rsidRPr="0046368D">
        <w:rPr>
          <w:rFonts w:ascii="Times New Roman" w:hAnsi="Times New Roman" w:cs="Times New Roman"/>
          <w:b/>
          <w:sz w:val="28"/>
          <w:szCs w:val="28"/>
        </w:rPr>
        <w:t>2020/2021</w:t>
      </w:r>
      <w:r w:rsidR="0046368D" w:rsidRPr="0046368D">
        <w:rPr>
          <w:rFonts w:ascii="Times New Roman" w:hAnsi="Times New Roman" w:cs="Times New Roman"/>
          <w:sz w:val="28"/>
          <w:szCs w:val="28"/>
        </w:rPr>
        <w:t xml:space="preserve"> </w:t>
      </w:r>
      <w:r w:rsidR="006446EF">
        <w:rPr>
          <w:rFonts w:ascii="Times New Roman" w:hAnsi="Times New Roman" w:cs="Times New Roman"/>
          <w:b/>
          <w:sz w:val="28"/>
          <w:szCs w:val="28"/>
        </w:rPr>
        <w:t>учебному году</w:t>
      </w:r>
      <w:r w:rsidR="007311DC" w:rsidRPr="007311DC">
        <w:rPr>
          <w:rFonts w:ascii="Times New Roman" w:hAnsi="Times New Roman" w:cs="Times New Roman"/>
          <w:b/>
          <w:sz w:val="28"/>
          <w:szCs w:val="28"/>
        </w:rPr>
        <w:t xml:space="preserve"> в условиях сохранения рисков распространения </w:t>
      </w:r>
      <w:r w:rsidR="005651A4" w:rsidRPr="005651A4">
        <w:rPr>
          <w:rFonts w:ascii="Times New Roman" w:hAnsi="Times New Roman" w:cs="Times New Roman"/>
          <w:b/>
          <w:sz w:val="28"/>
          <w:szCs w:val="28"/>
        </w:rPr>
        <w:t xml:space="preserve">новой </w:t>
      </w:r>
      <w:proofErr w:type="spellStart"/>
      <w:r w:rsidR="005651A4" w:rsidRPr="005651A4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="005651A4" w:rsidRPr="005651A4">
        <w:rPr>
          <w:rFonts w:ascii="Times New Roman" w:hAnsi="Times New Roman" w:cs="Times New Roman"/>
          <w:b/>
          <w:sz w:val="28"/>
          <w:szCs w:val="28"/>
        </w:rPr>
        <w:t xml:space="preserve"> инфекции </w:t>
      </w:r>
      <w:r w:rsidR="009C7645" w:rsidRPr="009C7645">
        <w:rPr>
          <w:rFonts w:ascii="Times New Roman" w:hAnsi="Times New Roman" w:cs="Times New Roman"/>
          <w:b/>
          <w:sz w:val="28"/>
          <w:szCs w:val="28"/>
        </w:rPr>
        <w:t>(COVID-19)</w:t>
      </w:r>
    </w:p>
    <w:p w:rsidR="00D81A6C" w:rsidRPr="00252416" w:rsidRDefault="00D81A6C" w:rsidP="006446EF">
      <w:pPr>
        <w:pStyle w:val="ConsPlusNormal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06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560"/>
        <w:gridCol w:w="1417"/>
        <w:gridCol w:w="1417"/>
        <w:gridCol w:w="1418"/>
        <w:gridCol w:w="1416"/>
      </w:tblGrid>
      <w:tr w:rsidR="00275944" w:rsidRPr="00DB4E56" w:rsidTr="00E87212">
        <w:trPr>
          <w:trHeight w:val="1545"/>
        </w:trPr>
        <w:tc>
          <w:tcPr>
            <w:tcW w:w="568" w:type="dxa"/>
          </w:tcPr>
          <w:p w:rsidR="00275944" w:rsidRPr="00DB4E56" w:rsidRDefault="00275944" w:rsidP="00DB4E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275944" w:rsidRPr="00DB4E56" w:rsidRDefault="00275944" w:rsidP="00DB4E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Муниципальные районы и городские округа</w:t>
            </w:r>
          </w:p>
        </w:tc>
        <w:tc>
          <w:tcPr>
            <w:tcW w:w="1560" w:type="dxa"/>
            <w:hideMark/>
          </w:tcPr>
          <w:p w:rsidR="00275944" w:rsidRPr="00DB4E56" w:rsidRDefault="00DB4E56" w:rsidP="00DB4E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</w:tcPr>
          <w:p w:rsidR="00275944" w:rsidRPr="00DB4E56" w:rsidRDefault="00DB4E56" w:rsidP="00DB4E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Дошкольное образование</w:t>
            </w:r>
          </w:p>
        </w:tc>
        <w:tc>
          <w:tcPr>
            <w:tcW w:w="1417" w:type="dxa"/>
          </w:tcPr>
          <w:p w:rsidR="00275944" w:rsidRPr="00DB4E56" w:rsidRDefault="00DB4E56" w:rsidP="00DB4E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Общее образование</w:t>
            </w:r>
          </w:p>
        </w:tc>
        <w:tc>
          <w:tcPr>
            <w:tcW w:w="1418" w:type="dxa"/>
          </w:tcPr>
          <w:p w:rsidR="00275944" w:rsidRPr="00DB4E56" w:rsidRDefault="00DB4E56" w:rsidP="00DB4E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Дополнительное образование детей</w:t>
            </w:r>
          </w:p>
        </w:tc>
        <w:tc>
          <w:tcPr>
            <w:tcW w:w="1416" w:type="dxa"/>
          </w:tcPr>
          <w:p w:rsidR="00275944" w:rsidRPr="00DB4E56" w:rsidRDefault="00DB4E56" w:rsidP="00DB4E56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У</w:t>
            </w:r>
            <w:r>
              <w:rPr>
                <w:rFonts w:ascii="Times New Roman" w:hAnsi="Times New Roman" w:cs="Times New Roman"/>
                <w:szCs w:val="24"/>
              </w:rPr>
              <w:t>чреждения</w:t>
            </w:r>
            <w:r w:rsidRPr="00DB4E56">
              <w:rPr>
                <w:rFonts w:ascii="Times New Roman" w:hAnsi="Times New Roman" w:cs="Times New Roman"/>
                <w:szCs w:val="24"/>
              </w:rPr>
              <w:t>, осуществляющие руководство и управление в сфере образования</w:t>
            </w: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«Абыйский улус (район)»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945 748,00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945 748,00   </w:t>
            </w: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«Алданский район»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4 331 670,00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4 331 670,00   </w:t>
            </w:r>
          </w:p>
        </w:tc>
      </w:tr>
      <w:tr w:rsidR="00275944" w:rsidRPr="00DB4E56" w:rsidTr="00E87212">
        <w:trPr>
          <w:trHeight w:val="300"/>
        </w:trPr>
        <w:tc>
          <w:tcPr>
            <w:tcW w:w="5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2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Аллаиховский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 (район)» Республики Саха (Якутия)</w:t>
            </w:r>
          </w:p>
        </w:tc>
        <w:tc>
          <w:tcPr>
            <w:tcW w:w="1560" w:type="dxa"/>
            <w:noWrap/>
          </w:tcPr>
          <w:p w:rsidR="00275944" w:rsidRPr="00DB4E56" w:rsidRDefault="00DB4E56" w:rsidP="0093552A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417" w:type="dxa"/>
          </w:tcPr>
          <w:p w:rsidR="00275944" w:rsidRPr="00DB4E56" w:rsidRDefault="00275944" w:rsidP="0093552A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275944" w:rsidRPr="00DB4E56" w:rsidRDefault="00275944" w:rsidP="0093552A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275944" w:rsidRPr="00DB4E56" w:rsidRDefault="00275944" w:rsidP="0093552A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275944" w:rsidRPr="00DB4E56" w:rsidRDefault="00275944" w:rsidP="0093552A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Амгинский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 (район)»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5 179 610,00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396 604,00   </w:t>
            </w: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4 783 006,00   </w:t>
            </w: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 xml:space="preserve">Муниципальное образование </w:t>
            </w:r>
            <w:r w:rsidRPr="00DB4E56">
              <w:rPr>
                <w:rFonts w:ascii="Times New Roman" w:hAnsi="Times New Roman" w:cs="Times New Roman"/>
                <w:szCs w:val="24"/>
              </w:rPr>
              <w:lastRenderedPageBreak/>
              <w:t>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Анабарский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национальный (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долгано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>-эвенкийский) улус (район)»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lastRenderedPageBreak/>
              <w:t xml:space="preserve"> 474 962,00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15 254,00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42 750,00   </w:t>
            </w: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416 958,00   </w:t>
            </w:r>
          </w:p>
        </w:tc>
      </w:tr>
      <w:tr w:rsidR="00275944" w:rsidRPr="00DB4E56" w:rsidTr="00E87212">
        <w:trPr>
          <w:trHeight w:val="300"/>
        </w:trPr>
        <w:tc>
          <w:tcPr>
            <w:tcW w:w="5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268" w:type="dxa"/>
          </w:tcPr>
          <w:p w:rsidR="00275944" w:rsidRPr="00DB4E56" w:rsidRDefault="00DB4E56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</w:t>
            </w:r>
            <w:r w:rsidR="00275944" w:rsidRPr="00DB4E56">
              <w:rPr>
                <w:rFonts w:ascii="Times New Roman" w:hAnsi="Times New Roman" w:cs="Times New Roman"/>
                <w:szCs w:val="24"/>
              </w:rPr>
              <w:t>униципальное образование «</w:t>
            </w:r>
            <w:proofErr w:type="spellStart"/>
            <w:r w:rsidR="00275944" w:rsidRPr="00DB4E56">
              <w:rPr>
                <w:rFonts w:ascii="Times New Roman" w:hAnsi="Times New Roman" w:cs="Times New Roman"/>
                <w:szCs w:val="24"/>
              </w:rPr>
              <w:t>Булунский</w:t>
            </w:r>
            <w:proofErr w:type="spellEnd"/>
            <w:r w:rsidR="00275944" w:rsidRPr="00DB4E56">
              <w:rPr>
                <w:rFonts w:ascii="Times New Roman" w:hAnsi="Times New Roman" w:cs="Times New Roman"/>
                <w:szCs w:val="24"/>
              </w:rPr>
              <w:t xml:space="preserve"> улус (район)» Республики Саха (Якутия)</w:t>
            </w:r>
          </w:p>
        </w:tc>
        <w:tc>
          <w:tcPr>
            <w:tcW w:w="1560" w:type="dxa"/>
            <w:noWrap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417" w:type="dxa"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«Верхневилюйский улус (район)»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3 255 000,00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3 255 000,00   </w:t>
            </w: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Верхнеколымский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 (район)» 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113 820,00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113 820,00   </w:t>
            </w: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Верхоянский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район»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1 736 580,00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610 306,00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991 812,00   </w:t>
            </w: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134 462,00   </w:t>
            </w: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«Вилюйский улус (район)»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4 415 246,00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213 556,00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025ACA" w:rsidRPr="00DB4E56" w:rsidRDefault="00DB4E56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4 201</w:t>
            </w:r>
            <w:r w:rsidR="00025ACA" w:rsidRPr="00DB4E56">
              <w:rPr>
                <w:rFonts w:ascii="Times New Roman" w:hAnsi="Times New Roman" w:cs="Times New Roman"/>
                <w:szCs w:val="20"/>
              </w:rPr>
              <w:t xml:space="preserve">690,00   </w:t>
            </w: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«Горный улус»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1 908 151,00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421 659,00   </w:t>
            </w:r>
          </w:p>
        </w:tc>
        <w:tc>
          <w:tcPr>
            <w:tcW w:w="1417" w:type="dxa"/>
          </w:tcPr>
          <w:p w:rsidR="00025ACA" w:rsidRPr="00DB4E56" w:rsidRDefault="00DB4E56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1 246 </w:t>
            </w:r>
            <w:r w:rsidR="00025ACA" w:rsidRPr="00DB4E56">
              <w:rPr>
                <w:rFonts w:ascii="Times New Roman" w:hAnsi="Times New Roman" w:cs="Times New Roman"/>
                <w:szCs w:val="20"/>
              </w:rPr>
              <w:t xml:space="preserve">094,00   </w:t>
            </w: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240 398,00   </w:t>
            </w: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Жиганский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национальный эвенкийский район»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605 016,00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32 254,00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555 762,00   </w:t>
            </w: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17 000,00   </w:t>
            </w: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C5BFC" w:rsidRPr="00DB4E56" w:rsidTr="00E87212">
        <w:trPr>
          <w:trHeight w:val="300"/>
        </w:trPr>
        <w:tc>
          <w:tcPr>
            <w:tcW w:w="5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lastRenderedPageBreak/>
              <w:t>13</w:t>
            </w:r>
          </w:p>
        </w:tc>
        <w:tc>
          <w:tcPr>
            <w:tcW w:w="22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Кобяйский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 (район)» Республики Саха (Якутия)</w:t>
            </w:r>
          </w:p>
        </w:tc>
        <w:tc>
          <w:tcPr>
            <w:tcW w:w="1560" w:type="dxa"/>
            <w:noWrap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1 338 541,00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308 267,00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809 989,00   </w:t>
            </w:r>
          </w:p>
        </w:tc>
        <w:tc>
          <w:tcPr>
            <w:tcW w:w="1418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195 805,00   </w:t>
            </w:r>
          </w:p>
        </w:tc>
        <w:tc>
          <w:tcPr>
            <w:tcW w:w="1416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24 480,00   </w:t>
            </w:r>
          </w:p>
        </w:tc>
      </w:tr>
      <w:tr w:rsidR="00DC5BFC" w:rsidRPr="00DB4E56" w:rsidTr="00E87212">
        <w:trPr>
          <w:trHeight w:val="300"/>
        </w:trPr>
        <w:tc>
          <w:tcPr>
            <w:tcW w:w="5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14</w:t>
            </w:r>
          </w:p>
        </w:tc>
        <w:tc>
          <w:tcPr>
            <w:tcW w:w="22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«Ленский район» Республики Саха (Якутия)</w:t>
            </w:r>
          </w:p>
        </w:tc>
        <w:tc>
          <w:tcPr>
            <w:tcW w:w="1560" w:type="dxa"/>
            <w:noWrap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1 947 779,61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274 496,00   </w:t>
            </w:r>
          </w:p>
        </w:tc>
        <w:tc>
          <w:tcPr>
            <w:tcW w:w="1417" w:type="dxa"/>
          </w:tcPr>
          <w:p w:rsidR="00DC5BFC" w:rsidRPr="00DB4E56" w:rsidRDefault="00DB4E56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1475 </w:t>
            </w:r>
            <w:r w:rsidR="00DC5BFC" w:rsidRPr="00DB4E56">
              <w:rPr>
                <w:rFonts w:ascii="Times New Roman" w:hAnsi="Times New Roman" w:cs="Times New Roman"/>
                <w:szCs w:val="20"/>
              </w:rPr>
              <w:t xml:space="preserve">767,61   </w:t>
            </w:r>
          </w:p>
        </w:tc>
        <w:tc>
          <w:tcPr>
            <w:tcW w:w="1418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167 008,00   </w:t>
            </w:r>
          </w:p>
        </w:tc>
        <w:tc>
          <w:tcPr>
            <w:tcW w:w="1416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30 508,00   </w:t>
            </w:r>
          </w:p>
        </w:tc>
      </w:tr>
      <w:tr w:rsidR="00DC5BFC" w:rsidRPr="00DB4E56" w:rsidTr="00E87212">
        <w:trPr>
          <w:trHeight w:val="300"/>
        </w:trPr>
        <w:tc>
          <w:tcPr>
            <w:tcW w:w="5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15</w:t>
            </w:r>
          </w:p>
        </w:tc>
        <w:tc>
          <w:tcPr>
            <w:tcW w:w="22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Мегино-Кангаласский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улус» Республики Саха (Якутия)</w:t>
            </w:r>
          </w:p>
        </w:tc>
        <w:tc>
          <w:tcPr>
            <w:tcW w:w="1560" w:type="dxa"/>
            <w:noWrap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4 500 000,00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DC5BFC" w:rsidRPr="00DB4E56" w:rsidRDefault="00DB4E56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4500</w:t>
            </w:r>
            <w:r w:rsidR="00DC5BFC" w:rsidRPr="00DB4E56">
              <w:rPr>
                <w:rFonts w:ascii="Times New Roman" w:hAnsi="Times New Roman" w:cs="Times New Roman"/>
                <w:szCs w:val="20"/>
              </w:rPr>
              <w:t xml:space="preserve">000,00   </w:t>
            </w:r>
          </w:p>
        </w:tc>
      </w:tr>
      <w:tr w:rsidR="00275944" w:rsidRPr="00DB4E56" w:rsidTr="00E87212">
        <w:trPr>
          <w:trHeight w:val="300"/>
        </w:trPr>
        <w:tc>
          <w:tcPr>
            <w:tcW w:w="5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22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Мирнинский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район» Республики Саха (Якутия)</w:t>
            </w:r>
          </w:p>
        </w:tc>
        <w:tc>
          <w:tcPr>
            <w:tcW w:w="1560" w:type="dxa"/>
            <w:noWrap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3 778 838,00</w:t>
            </w:r>
          </w:p>
        </w:tc>
        <w:tc>
          <w:tcPr>
            <w:tcW w:w="1417" w:type="dxa"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653 770,00</w:t>
            </w:r>
          </w:p>
        </w:tc>
        <w:tc>
          <w:tcPr>
            <w:tcW w:w="1417" w:type="dxa"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2 466 610,00</w:t>
            </w:r>
          </w:p>
        </w:tc>
        <w:tc>
          <w:tcPr>
            <w:tcW w:w="1418" w:type="dxa"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658 458,00</w:t>
            </w:r>
          </w:p>
        </w:tc>
        <w:tc>
          <w:tcPr>
            <w:tcW w:w="1416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DC5BFC" w:rsidRPr="00DB4E56" w:rsidTr="00E87212">
        <w:trPr>
          <w:trHeight w:val="300"/>
        </w:trPr>
        <w:tc>
          <w:tcPr>
            <w:tcW w:w="5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22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Момский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район»</w:t>
            </w:r>
          </w:p>
        </w:tc>
        <w:tc>
          <w:tcPr>
            <w:tcW w:w="1560" w:type="dxa"/>
            <w:noWrap/>
          </w:tcPr>
          <w:p w:rsidR="00DC5BFC" w:rsidRPr="00DB4E56" w:rsidRDefault="009412A2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655 </w:t>
            </w:r>
            <w:r w:rsidR="00DC5BFC" w:rsidRPr="00DB4E56">
              <w:rPr>
                <w:rFonts w:ascii="Times New Roman" w:hAnsi="Times New Roman" w:cs="Times New Roman"/>
                <w:szCs w:val="20"/>
              </w:rPr>
              <w:t xml:space="preserve">146,00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93 505,00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492 833,00   </w:t>
            </w:r>
          </w:p>
        </w:tc>
        <w:tc>
          <w:tcPr>
            <w:tcW w:w="1418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68 808,00   </w:t>
            </w:r>
          </w:p>
        </w:tc>
        <w:tc>
          <w:tcPr>
            <w:tcW w:w="1416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275944" w:rsidRPr="00DB4E56" w:rsidTr="00E87212">
        <w:trPr>
          <w:trHeight w:val="300"/>
        </w:trPr>
        <w:tc>
          <w:tcPr>
            <w:tcW w:w="5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18</w:t>
            </w:r>
          </w:p>
        </w:tc>
        <w:tc>
          <w:tcPr>
            <w:tcW w:w="22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 xml:space="preserve">Муниципальное образование «Намский улус» Республики Саха (Якутия) </w:t>
            </w:r>
          </w:p>
        </w:tc>
        <w:tc>
          <w:tcPr>
            <w:tcW w:w="1560" w:type="dxa"/>
            <w:noWrap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3 178 093,00</w:t>
            </w:r>
          </w:p>
        </w:tc>
        <w:tc>
          <w:tcPr>
            <w:tcW w:w="1417" w:type="dxa"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881 546,00</w:t>
            </w:r>
          </w:p>
        </w:tc>
        <w:tc>
          <w:tcPr>
            <w:tcW w:w="1417" w:type="dxa"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1 905 460,00</w:t>
            </w:r>
          </w:p>
        </w:tc>
        <w:tc>
          <w:tcPr>
            <w:tcW w:w="1418" w:type="dxa"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376 388,00</w:t>
            </w:r>
          </w:p>
        </w:tc>
        <w:tc>
          <w:tcPr>
            <w:tcW w:w="1416" w:type="dxa"/>
          </w:tcPr>
          <w:p w:rsidR="00275944" w:rsidRPr="00DB4E56" w:rsidRDefault="00DC5BFC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14 699,00</w:t>
            </w:r>
          </w:p>
        </w:tc>
      </w:tr>
      <w:tr w:rsidR="00DC5BFC" w:rsidRPr="00DB4E56" w:rsidTr="00E87212">
        <w:trPr>
          <w:trHeight w:val="300"/>
        </w:trPr>
        <w:tc>
          <w:tcPr>
            <w:tcW w:w="5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22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Нерюнгринский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район»</w:t>
            </w:r>
          </w:p>
        </w:tc>
        <w:tc>
          <w:tcPr>
            <w:tcW w:w="1560" w:type="dxa"/>
            <w:noWrap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2 514 832,00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594 026,00   </w:t>
            </w:r>
          </w:p>
        </w:tc>
        <w:tc>
          <w:tcPr>
            <w:tcW w:w="1417" w:type="dxa"/>
          </w:tcPr>
          <w:p w:rsidR="00DC5BFC" w:rsidRPr="00DB4E56" w:rsidRDefault="00DB4E56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1 663</w:t>
            </w:r>
            <w:r w:rsidR="00DC5BFC" w:rsidRPr="00DB4E56">
              <w:rPr>
                <w:rFonts w:ascii="Times New Roman" w:hAnsi="Times New Roman" w:cs="Times New Roman"/>
                <w:szCs w:val="20"/>
              </w:rPr>
              <w:t xml:space="preserve">556,00   </w:t>
            </w:r>
          </w:p>
        </w:tc>
        <w:tc>
          <w:tcPr>
            <w:tcW w:w="1418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257 250,00   </w:t>
            </w:r>
          </w:p>
        </w:tc>
        <w:tc>
          <w:tcPr>
            <w:tcW w:w="1416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C5BFC" w:rsidRPr="00DB4E56" w:rsidTr="00E87212">
        <w:trPr>
          <w:trHeight w:val="300"/>
        </w:trPr>
        <w:tc>
          <w:tcPr>
            <w:tcW w:w="5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2268" w:type="dxa"/>
          </w:tcPr>
          <w:p w:rsidR="00DC5BFC" w:rsidRPr="00DB4E56" w:rsidRDefault="00DC5BFC" w:rsidP="00DC5BFC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Нижнеколымский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район» Республики Саха (Якутия)</w:t>
            </w:r>
          </w:p>
        </w:tc>
        <w:tc>
          <w:tcPr>
            <w:tcW w:w="1560" w:type="dxa"/>
            <w:noWrap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327 800,00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29 800,00   </w:t>
            </w:r>
          </w:p>
        </w:tc>
        <w:tc>
          <w:tcPr>
            <w:tcW w:w="1417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238 400,00   </w:t>
            </w:r>
          </w:p>
        </w:tc>
        <w:tc>
          <w:tcPr>
            <w:tcW w:w="1418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59 600,00   </w:t>
            </w:r>
          </w:p>
        </w:tc>
        <w:tc>
          <w:tcPr>
            <w:tcW w:w="1416" w:type="dxa"/>
          </w:tcPr>
          <w:p w:rsidR="00DC5BFC" w:rsidRPr="00DB4E56" w:rsidRDefault="00DC5BFC" w:rsidP="00DC5BFC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275944" w:rsidRPr="00DB4E56" w:rsidTr="00E87212">
        <w:trPr>
          <w:trHeight w:val="300"/>
        </w:trPr>
        <w:tc>
          <w:tcPr>
            <w:tcW w:w="5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22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Нюрбинский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DB4E56">
              <w:rPr>
                <w:rFonts w:ascii="Times New Roman" w:hAnsi="Times New Roman" w:cs="Times New Roman"/>
                <w:szCs w:val="24"/>
              </w:rPr>
              <w:lastRenderedPageBreak/>
              <w:t>район» Республики Саха (Якутия)</w:t>
            </w:r>
          </w:p>
        </w:tc>
        <w:tc>
          <w:tcPr>
            <w:tcW w:w="1560" w:type="dxa"/>
            <w:noWrap/>
          </w:tcPr>
          <w:p w:rsidR="00275944" w:rsidRPr="00DB4E56" w:rsidRDefault="0015676F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lastRenderedPageBreak/>
              <w:t>3 489 298,00</w:t>
            </w:r>
          </w:p>
        </w:tc>
        <w:tc>
          <w:tcPr>
            <w:tcW w:w="1417" w:type="dxa"/>
          </w:tcPr>
          <w:p w:rsidR="00275944" w:rsidRPr="00DB4E56" w:rsidRDefault="0015676F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1 144 498,00</w:t>
            </w:r>
          </w:p>
        </w:tc>
        <w:tc>
          <w:tcPr>
            <w:tcW w:w="1417" w:type="dxa"/>
          </w:tcPr>
          <w:p w:rsidR="00275944" w:rsidRPr="00DB4E56" w:rsidRDefault="0015676F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2 115 990,00</w:t>
            </w:r>
          </w:p>
        </w:tc>
        <w:tc>
          <w:tcPr>
            <w:tcW w:w="1418" w:type="dxa"/>
          </w:tcPr>
          <w:p w:rsidR="00275944" w:rsidRPr="00DB4E56" w:rsidRDefault="0015676F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228 810,00</w:t>
            </w:r>
          </w:p>
        </w:tc>
        <w:tc>
          <w:tcPr>
            <w:tcW w:w="1416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22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«Оймяконский улус (район)»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1 220 311,08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308 200,00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327 552,00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58 002,00   </w:t>
            </w: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526 557,08   </w:t>
            </w: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23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«Олекминский район»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2 072 811,00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752 668,00   </w:t>
            </w:r>
          </w:p>
        </w:tc>
        <w:tc>
          <w:tcPr>
            <w:tcW w:w="1417" w:type="dxa"/>
          </w:tcPr>
          <w:p w:rsidR="0015676F" w:rsidRPr="00DB4E56" w:rsidRDefault="00DB4E56" w:rsidP="00DB4E56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1289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635,00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30 508,00   </w:t>
            </w: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275944" w:rsidRPr="00DB4E56" w:rsidTr="00E87212">
        <w:trPr>
          <w:trHeight w:val="300"/>
        </w:trPr>
        <w:tc>
          <w:tcPr>
            <w:tcW w:w="5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24</w:t>
            </w:r>
          </w:p>
        </w:tc>
        <w:tc>
          <w:tcPr>
            <w:tcW w:w="2268" w:type="dxa"/>
          </w:tcPr>
          <w:p w:rsidR="00275944" w:rsidRPr="00DB4E56" w:rsidRDefault="00275944" w:rsidP="006446E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Оленекский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эвенкийский национальный район» Республики Саха (Якутия)</w:t>
            </w:r>
          </w:p>
        </w:tc>
        <w:tc>
          <w:tcPr>
            <w:tcW w:w="1560" w:type="dxa"/>
            <w:noWrap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417" w:type="dxa"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275944" w:rsidRPr="00DB4E56" w:rsidRDefault="00275944" w:rsidP="006B5784">
            <w:pPr>
              <w:spacing w:line="360" w:lineRule="exac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«Среднеколымский улус (район)»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2 364 370,00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2 364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370,00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26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Сунтарский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 (район)»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4 106 506,00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15 254,00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116 470,00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3 974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782,00   </w:t>
            </w: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27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Таттинский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1 816 122,00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517 728,00   </w:t>
            </w: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1 239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272,00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59 122,00   </w:t>
            </w: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28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Томпонский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район»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1 983 020,00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1 983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020,00   </w:t>
            </w: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29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Усть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-Алданский улус </w:t>
            </w:r>
            <w:r w:rsidRPr="00DB4E56">
              <w:rPr>
                <w:rFonts w:ascii="Times New Roman" w:hAnsi="Times New Roman" w:cs="Times New Roman"/>
                <w:szCs w:val="24"/>
              </w:rPr>
              <w:lastRenderedPageBreak/>
              <w:t>(район)»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lastRenderedPageBreak/>
              <w:t xml:space="preserve"> 3 822 500,00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823 716,00   </w:t>
            </w: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2 830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990,00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167 794,00   </w:t>
            </w: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Усть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>-Майский улус (район)»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2 446 300,17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404 166,61   </w:t>
            </w: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1 912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829,28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129 304,28   </w:t>
            </w: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31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Усть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>-Янский улус (район)»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745 470,00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108 432,00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623 484,00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13 554,00   </w:t>
            </w: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Хангаласский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5 170 374,00   </w:t>
            </w: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1 510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978,00   </w:t>
            </w: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2 897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074,00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167 416,00   </w:t>
            </w: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594 906,00   </w:t>
            </w: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Чурапчинский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улус (район)»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2 684 550,00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808 800,00   </w:t>
            </w: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1 875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750,00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34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Муниципальный район «</w:t>
            </w:r>
            <w:proofErr w:type="spellStart"/>
            <w:r w:rsidRPr="00DB4E56">
              <w:rPr>
                <w:rFonts w:ascii="Times New Roman" w:hAnsi="Times New Roman" w:cs="Times New Roman"/>
                <w:szCs w:val="24"/>
              </w:rPr>
              <w:t>Эвено-Бытантайский</w:t>
            </w:r>
            <w:proofErr w:type="spellEnd"/>
            <w:r w:rsidRPr="00DB4E56">
              <w:rPr>
                <w:rFonts w:ascii="Times New Roman" w:hAnsi="Times New Roman" w:cs="Times New Roman"/>
                <w:szCs w:val="24"/>
              </w:rPr>
              <w:t xml:space="preserve"> национальный улус (район)» Республики Саха (Якутия)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365 580,00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106 616,00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30 154,00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228 810,00   </w:t>
            </w: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городской округ «город Якутск»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21 892 594,06   </w:t>
            </w: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2 523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380,06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121 460,00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23 254,00   </w:t>
            </w:r>
          </w:p>
        </w:tc>
        <w:tc>
          <w:tcPr>
            <w:tcW w:w="1416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19 224 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500,00   </w:t>
            </w:r>
          </w:p>
        </w:tc>
      </w:tr>
      <w:tr w:rsidR="00025ACA" w:rsidRPr="00DB4E56" w:rsidTr="00E87212">
        <w:trPr>
          <w:trHeight w:val="300"/>
        </w:trPr>
        <w:tc>
          <w:tcPr>
            <w:tcW w:w="5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2268" w:type="dxa"/>
          </w:tcPr>
          <w:p w:rsidR="00025ACA" w:rsidRPr="00DB4E56" w:rsidRDefault="00025ACA" w:rsidP="00025ACA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Муниципальное образование Городской округ «Жатай» Республики Саха (Якутия)</w:t>
            </w:r>
          </w:p>
        </w:tc>
        <w:tc>
          <w:tcPr>
            <w:tcW w:w="1560" w:type="dxa"/>
            <w:noWrap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1 056 742,00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361 002,00   </w:t>
            </w:r>
          </w:p>
        </w:tc>
        <w:tc>
          <w:tcPr>
            <w:tcW w:w="1417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504 400,00   </w:t>
            </w:r>
          </w:p>
        </w:tc>
        <w:tc>
          <w:tcPr>
            <w:tcW w:w="1418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191 340,00   </w:t>
            </w:r>
          </w:p>
        </w:tc>
        <w:tc>
          <w:tcPr>
            <w:tcW w:w="1416" w:type="dxa"/>
          </w:tcPr>
          <w:p w:rsidR="00025ACA" w:rsidRPr="00DB4E56" w:rsidRDefault="00025ACA" w:rsidP="00025ACA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5676F" w:rsidRPr="00DB4E56" w:rsidTr="00E87212">
        <w:trPr>
          <w:trHeight w:val="300"/>
        </w:trPr>
        <w:tc>
          <w:tcPr>
            <w:tcW w:w="5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15676F" w:rsidRPr="00DB4E56" w:rsidRDefault="0015676F" w:rsidP="0015676F">
            <w:pPr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DB4E56">
              <w:rPr>
                <w:rFonts w:ascii="Times New Roman" w:hAnsi="Times New Roman" w:cs="Times New Roman"/>
                <w:szCs w:val="24"/>
              </w:rPr>
              <w:t>Итого</w:t>
            </w:r>
          </w:p>
        </w:tc>
        <w:tc>
          <w:tcPr>
            <w:tcW w:w="1560" w:type="dxa"/>
            <w:noWrap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96 443 380,92   </w:t>
            </w:r>
          </w:p>
        </w:tc>
        <w:tc>
          <w:tcPr>
            <w:tcW w:w="1417" w:type="dxa"/>
          </w:tcPr>
          <w:p w:rsidR="0015676F" w:rsidRPr="00DB4E56" w:rsidRDefault="00DB4E56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13 513 </w:t>
            </w:r>
            <w:r w:rsidR="0015676F" w:rsidRPr="00DB4E56">
              <w:rPr>
                <w:rFonts w:ascii="Times New Roman" w:hAnsi="Times New Roman" w:cs="Times New Roman"/>
                <w:szCs w:val="20"/>
              </w:rPr>
              <w:t xml:space="preserve">877,67   </w:t>
            </w:r>
          </w:p>
        </w:tc>
        <w:tc>
          <w:tcPr>
            <w:tcW w:w="1417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30 606 137,89   </w:t>
            </w:r>
          </w:p>
        </w:tc>
        <w:tc>
          <w:tcPr>
            <w:tcW w:w="1418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4 232 779,28   </w:t>
            </w:r>
          </w:p>
        </w:tc>
        <w:tc>
          <w:tcPr>
            <w:tcW w:w="1416" w:type="dxa"/>
          </w:tcPr>
          <w:p w:rsidR="0015676F" w:rsidRPr="00DB4E56" w:rsidRDefault="0015676F" w:rsidP="0015676F">
            <w:pPr>
              <w:rPr>
                <w:rFonts w:ascii="Times New Roman" w:hAnsi="Times New Roman" w:cs="Times New Roman"/>
                <w:szCs w:val="20"/>
              </w:rPr>
            </w:pPr>
            <w:r w:rsidRPr="00DB4E56">
              <w:rPr>
                <w:rFonts w:ascii="Times New Roman" w:hAnsi="Times New Roman" w:cs="Times New Roman"/>
                <w:szCs w:val="20"/>
              </w:rPr>
              <w:t xml:space="preserve"> 48 090 586,08   </w:t>
            </w:r>
          </w:p>
        </w:tc>
      </w:tr>
    </w:tbl>
    <w:p w:rsidR="002F7356" w:rsidRDefault="002F7356" w:rsidP="006446EF">
      <w:pPr>
        <w:pStyle w:val="ConsPlusNormal"/>
        <w:spacing w:line="360" w:lineRule="exact"/>
        <w:jc w:val="both"/>
        <w:outlineLvl w:val="1"/>
        <w:rPr>
          <w:rFonts w:ascii="Times New Roman" w:hAnsi="Times New Roman" w:cs="Times New Roman"/>
          <w:sz w:val="24"/>
          <w:szCs w:val="28"/>
        </w:rPr>
      </w:pPr>
    </w:p>
    <w:p w:rsidR="008226CE" w:rsidRDefault="008226CE" w:rsidP="006446EF">
      <w:pPr>
        <w:spacing w:after="0" w:line="360" w:lineRule="exac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sectPr w:rsidR="008226CE" w:rsidSect="00BE6C99">
      <w:pgSz w:w="11905" w:h="16838"/>
      <w:pgMar w:top="1134" w:right="850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A540D"/>
    <w:multiLevelType w:val="hybridMultilevel"/>
    <w:tmpl w:val="5CD01C8E"/>
    <w:lvl w:ilvl="0" w:tplc="F20EA3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26808C2"/>
    <w:multiLevelType w:val="multilevel"/>
    <w:tmpl w:val="54EA22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FB250AB"/>
    <w:multiLevelType w:val="hybridMultilevel"/>
    <w:tmpl w:val="F130512A"/>
    <w:lvl w:ilvl="0" w:tplc="6226D5F0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C8A6D16"/>
    <w:multiLevelType w:val="multilevel"/>
    <w:tmpl w:val="6584F3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hint="default"/>
      </w:rPr>
    </w:lvl>
  </w:abstractNum>
  <w:abstractNum w:abstractNumId="4" w15:restartNumberingAfterBreak="0">
    <w:nsid w:val="5E3A2684"/>
    <w:multiLevelType w:val="hybridMultilevel"/>
    <w:tmpl w:val="C614A2BC"/>
    <w:lvl w:ilvl="0" w:tplc="CE402A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FFB6B19"/>
    <w:multiLevelType w:val="multilevel"/>
    <w:tmpl w:val="16588D62"/>
    <w:lvl w:ilvl="0">
      <w:start w:val="1"/>
      <w:numFmt w:val="decimal"/>
      <w:lvlText w:val="%1."/>
      <w:lvlJc w:val="left"/>
      <w:pPr>
        <w:ind w:left="15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0" w:hanging="2160"/>
      </w:pPr>
      <w:rPr>
        <w:rFonts w:hint="default"/>
      </w:rPr>
    </w:lvl>
  </w:abstractNum>
  <w:abstractNum w:abstractNumId="6" w15:restartNumberingAfterBreak="0">
    <w:nsid w:val="6A0C2546"/>
    <w:multiLevelType w:val="multilevel"/>
    <w:tmpl w:val="A6FC7A6C"/>
    <w:lvl w:ilvl="0">
      <w:start w:val="1"/>
      <w:numFmt w:val="decimal"/>
      <w:lvlText w:val="%1.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2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C3B"/>
    <w:rsid w:val="00001968"/>
    <w:rsid w:val="00004D40"/>
    <w:rsid w:val="0000779D"/>
    <w:rsid w:val="000112CE"/>
    <w:rsid w:val="00025ACA"/>
    <w:rsid w:val="00034A18"/>
    <w:rsid w:val="000432EA"/>
    <w:rsid w:val="000809D8"/>
    <w:rsid w:val="000947E6"/>
    <w:rsid w:val="000B4FB4"/>
    <w:rsid w:val="000B50D5"/>
    <w:rsid w:val="000C1485"/>
    <w:rsid w:val="000C3B83"/>
    <w:rsid w:val="000C6F29"/>
    <w:rsid w:val="000D5E67"/>
    <w:rsid w:val="000E5FF7"/>
    <w:rsid w:val="000E73CE"/>
    <w:rsid w:val="000F4373"/>
    <w:rsid w:val="00101F1C"/>
    <w:rsid w:val="00103B55"/>
    <w:rsid w:val="00105164"/>
    <w:rsid w:val="00114D54"/>
    <w:rsid w:val="00130EF9"/>
    <w:rsid w:val="00150D95"/>
    <w:rsid w:val="00154090"/>
    <w:rsid w:val="0015676F"/>
    <w:rsid w:val="00163278"/>
    <w:rsid w:val="0017794F"/>
    <w:rsid w:val="00191156"/>
    <w:rsid w:val="001B41D7"/>
    <w:rsid w:val="001C25AD"/>
    <w:rsid w:val="001C4AAA"/>
    <w:rsid w:val="001C506F"/>
    <w:rsid w:val="001C6400"/>
    <w:rsid w:val="001E5D7A"/>
    <w:rsid w:val="002172AC"/>
    <w:rsid w:val="00245408"/>
    <w:rsid w:val="00252416"/>
    <w:rsid w:val="00275944"/>
    <w:rsid w:val="00286CA5"/>
    <w:rsid w:val="00293B07"/>
    <w:rsid w:val="002B3752"/>
    <w:rsid w:val="002C7EE8"/>
    <w:rsid w:val="002E1BA7"/>
    <w:rsid w:val="002E5823"/>
    <w:rsid w:val="002F7356"/>
    <w:rsid w:val="00302D9F"/>
    <w:rsid w:val="00316B4E"/>
    <w:rsid w:val="0032205E"/>
    <w:rsid w:val="00332AC6"/>
    <w:rsid w:val="003333DB"/>
    <w:rsid w:val="00341970"/>
    <w:rsid w:val="003443F2"/>
    <w:rsid w:val="00353818"/>
    <w:rsid w:val="00360619"/>
    <w:rsid w:val="00363560"/>
    <w:rsid w:val="0037403D"/>
    <w:rsid w:val="0039027C"/>
    <w:rsid w:val="00397C97"/>
    <w:rsid w:val="003A0DE3"/>
    <w:rsid w:val="003A6EDC"/>
    <w:rsid w:val="003B6792"/>
    <w:rsid w:val="003C1975"/>
    <w:rsid w:val="003C413F"/>
    <w:rsid w:val="003D4743"/>
    <w:rsid w:val="003D6A8E"/>
    <w:rsid w:val="003E7B64"/>
    <w:rsid w:val="003F030E"/>
    <w:rsid w:val="003F3E21"/>
    <w:rsid w:val="003F7D65"/>
    <w:rsid w:val="00404D41"/>
    <w:rsid w:val="004149F6"/>
    <w:rsid w:val="00423163"/>
    <w:rsid w:val="00427CA1"/>
    <w:rsid w:val="00432814"/>
    <w:rsid w:val="0044639D"/>
    <w:rsid w:val="004521A1"/>
    <w:rsid w:val="0046368D"/>
    <w:rsid w:val="0048263F"/>
    <w:rsid w:val="004854BD"/>
    <w:rsid w:val="00493AFB"/>
    <w:rsid w:val="004B5760"/>
    <w:rsid w:val="004B6DC3"/>
    <w:rsid w:val="004B74F2"/>
    <w:rsid w:val="004C00A3"/>
    <w:rsid w:val="004C2B47"/>
    <w:rsid w:val="004D1F81"/>
    <w:rsid w:val="004D3D0C"/>
    <w:rsid w:val="004F026D"/>
    <w:rsid w:val="004F073B"/>
    <w:rsid w:val="004F3B9B"/>
    <w:rsid w:val="004F4394"/>
    <w:rsid w:val="0050081C"/>
    <w:rsid w:val="00501E96"/>
    <w:rsid w:val="005233D8"/>
    <w:rsid w:val="00524EEA"/>
    <w:rsid w:val="00543B66"/>
    <w:rsid w:val="005473D7"/>
    <w:rsid w:val="00552D3A"/>
    <w:rsid w:val="005651A4"/>
    <w:rsid w:val="00591539"/>
    <w:rsid w:val="005A254D"/>
    <w:rsid w:val="005A3047"/>
    <w:rsid w:val="005A3CA8"/>
    <w:rsid w:val="005A77BC"/>
    <w:rsid w:val="005B06B6"/>
    <w:rsid w:val="005C46B6"/>
    <w:rsid w:val="005C53C7"/>
    <w:rsid w:val="005C6972"/>
    <w:rsid w:val="005D4CE4"/>
    <w:rsid w:val="005F552C"/>
    <w:rsid w:val="00605766"/>
    <w:rsid w:val="00617A88"/>
    <w:rsid w:val="00621355"/>
    <w:rsid w:val="00625F36"/>
    <w:rsid w:val="0063061B"/>
    <w:rsid w:val="006446EF"/>
    <w:rsid w:val="006463B4"/>
    <w:rsid w:val="00655F92"/>
    <w:rsid w:val="00677701"/>
    <w:rsid w:val="006B46D3"/>
    <w:rsid w:val="006B5784"/>
    <w:rsid w:val="006D02D1"/>
    <w:rsid w:val="006E2ED4"/>
    <w:rsid w:val="006E62F0"/>
    <w:rsid w:val="006F0B24"/>
    <w:rsid w:val="006F6693"/>
    <w:rsid w:val="006F697E"/>
    <w:rsid w:val="0070234D"/>
    <w:rsid w:val="00705636"/>
    <w:rsid w:val="00716E6D"/>
    <w:rsid w:val="007177BA"/>
    <w:rsid w:val="0072059C"/>
    <w:rsid w:val="007214D2"/>
    <w:rsid w:val="007261FC"/>
    <w:rsid w:val="00726723"/>
    <w:rsid w:val="007311DC"/>
    <w:rsid w:val="00733E18"/>
    <w:rsid w:val="00734388"/>
    <w:rsid w:val="00734710"/>
    <w:rsid w:val="007442FF"/>
    <w:rsid w:val="00744D7F"/>
    <w:rsid w:val="00746DFB"/>
    <w:rsid w:val="0075410C"/>
    <w:rsid w:val="0075535D"/>
    <w:rsid w:val="007561CB"/>
    <w:rsid w:val="00762000"/>
    <w:rsid w:val="0076749B"/>
    <w:rsid w:val="00774B80"/>
    <w:rsid w:val="00781091"/>
    <w:rsid w:val="00786313"/>
    <w:rsid w:val="00793759"/>
    <w:rsid w:val="007C5420"/>
    <w:rsid w:val="007E3C7E"/>
    <w:rsid w:val="007E49E8"/>
    <w:rsid w:val="007E551C"/>
    <w:rsid w:val="008103CC"/>
    <w:rsid w:val="008226CE"/>
    <w:rsid w:val="00825BE6"/>
    <w:rsid w:val="00833AE4"/>
    <w:rsid w:val="008406C3"/>
    <w:rsid w:val="00843B44"/>
    <w:rsid w:val="008451BD"/>
    <w:rsid w:val="00852BDF"/>
    <w:rsid w:val="0086461F"/>
    <w:rsid w:val="00865445"/>
    <w:rsid w:val="00871E75"/>
    <w:rsid w:val="0089653A"/>
    <w:rsid w:val="008C5754"/>
    <w:rsid w:val="008D0EEF"/>
    <w:rsid w:val="008D292A"/>
    <w:rsid w:val="008F0F41"/>
    <w:rsid w:val="008F2435"/>
    <w:rsid w:val="00904A7F"/>
    <w:rsid w:val="0091455B"/>
    <w:rsid w:val="009219F3"/>
    <w:rsid w:val="00921B9A"/>
    <w:rsid w:val="00931075"/>
    <w:rsid w:val="0093552A"/>
    <w:rsid w:val="009412A2"/>
    <w:rsid w:val="0095279A"/>
    <w:rsid w:val="0095288F"/>
    <w:rsid w:val="00967665"/>
    <w:rsid w:val="00970E33"/>
    <w:rsid w:val="00973523"/>
    <w:rsid w:val="00976C48"/>
    <w:rsid w:val="00995A63"/>
    <w:rsid w:val="009B79A1"/>
    <w:rsid w:val="009C00C3"/>
    <w:rsid w:val="009C147F"/>
    <w:rsid w:val="009C6E86"/>
    <w:rsid w:val="009C7645"/>
    <w:rsid w:val="009D004E"/>
    <w:rsid w:val="009D31FB"/>
    <w:rsid w:val="009D4F99"/>
    <w:rsid w:val="009E0FA9"/>
    <w:rsid w:val="009E31F7"/>
    <w:rsid w:val="009E648C"/>
    <w:rsid w:val="009F45DD"/>
    <w:rsid w:val="009F7DB2"/>
    <w:rsid w:val="009F7FDE"/>
    <w:rsid w:val="00A03DD0"/>
    <w:rsid w:val="00A41C8F"/>
    <w:rsid w:val="00A51392"/>
    <w:rsid w:val="00A608E5"/>
    <w:rsid w:val="00A62BE8"/>
    <w:rsid w:val="00A6769D"/>
    <w:rsid w:val="00A83266"/>
    <w:rsid w:val="00A91822"/>
    <w:rsid w:val="00A93B99"/>
    <w:rsid w:val="00A97AA5"/>
    <w:rsid w:val="00AB6F3A"/>
    <w:rsid w:val="00AC0183"/>
    <w:rsid w:val="00AC2D15"/>
    <w:rsid w:val="00AC48F9"/>
    <w:rsid w:val="00AD0633"/>
    <w:rsid w:val="00AD4914"/>
    <w:rsid w:val="00AE2B82"/>
    <w:rsid w:val="00AE5A66"/>
    <w:rsid w:val="00AF1148"/>
    <w:rsid w:val="00AF77A2"/>
    <w:rsid w:val="00B02D29"/>
    <w:rsid w:val="00B05158"/>
    <w:rsid w:val="00B27D98"/>
    <w:rsid w:val="00B3722A"/>
    <w:rsid w:val="00B65F8F"/>
    <w:rsid w:val="00B93D74"/>
    <w:rsid w:val="00BA5C51"/>
    <w:rsid w:val="00BC2FAB"/>
    <w:rsid w:val="00BE6C99"/>
    <w:rsid w:val="00C05B37"/>
    <w:rsid w:val="00C166DC"/>
    <w:rsid w:val="00C217C5"/>
    <w:rsid w:val="00C27A6D"/>
    <w:rsid w:val="00C33DD3"/>
    <w:rsid w:val="00C351FB"/>
    <w:rsid w:val="00C35A88"/>
    <w:rsid w:val="00C363D6"/>
    <w:rsid w:val="00C51B65"/>
    <w:rsid w:val="00C6033A"/>
    <w:rsid w:val="00C624B5"/>
    <w:rsid w:val="00C73B00"/>
    <w:rsid w:val="00C807EB"/>
    <w:rsid w:val="00C83A6B"/>
    <w:rsid w:val="00CA65DC"/>
    <w:rsid w:val="00CA745C"/>
    <w:rsid w:val="00CB4D50"/>
    <w:rsid w:val="00CB5EC7"/>
    <w:rsid w:val="00CC6FF4"/>
    <w:rsid w:val="00CD4710"/>
    <w:rsid w:val="00CE4C30"/>
    <w:rsid w:val="00CE6405"/>
    <w:rsid w:val="00CF16DA"/>
    <w:rsid w:val="00D339A0"/>
    <w:rsid w:val="00D46AE7"/>
    <w:rsid w:val="00D5583F"/>
    <w:rsid w:val="00D57A66"/>
    <w:rsid w:val="00D80323"/>
    <w:rsid w:val="00D81A6C"/>
    <w:rsid w:val="00D82DA6"/>
    <w:rsid w:val="00D944D3"/>
    <w:rsid w:val="00DA17CD"/>
    <w:rsid w:val="00DB4E56"/>
    <w:rsid w:val="00DC1691"/>
    <w:rsid w:val="00DC5BFC"/>
    <w:rsid w:val="00DD6003"/>
    <w:rsid w:val="00DD75F4"/>
    <w:rsid w:val="00DE0B75"/>
    <w:rsid w:val="00DE63B2"/>
    <w:rsid w:val="00DE6E70"/>
    <w:rsid w:val="00E056F6"/>
    <w:rsid w:val="00E057E4"/>
    <w:rsid w:val="00E125AC"/>
    <w:rsid w:val="00E42E27"/>
    <w:rsid w:val="00E57C97"/>
    <w:rsid w:val="00E63C03"/>
    <w:rsid w:val="00E87212"/>
    <w:rsid w:val="00E91667"/>
    <w:rsid w:val="00EA08D9"/>
    <w:rsid w:val="00EB195D"/>
    <w:rsid w:val="00EB377B"/>
    <w:rsid w:val="00EC0ED1"/>
    <w:rsid w:val="00ED1ABF"/>
    <w:rsid w:val="00EE345A"/>
    <w:rsid w:val="00F008D5"/>
    <w:rsid w:val="00F00AD3"/>
    <w:rsid w:val="00F024EF"/>
    <w:rsid w:val="00F24EB7"/>
    <w:rsid w:val="00F33076"/>
    <w:rsid w:val="00F44067"/>
    <w:rsid w:val="00F54A05"/>
    <w:rsid w:val="00F57F67"/>
    <w:rsid w:val="00F62FEF"/>
    <w:rsid w:val="00F64ED9"/>
    <w:rsid w:val="00F66EC8"/>
    <w:rsid w:val="00F74C3B"/>
    <w:rsid w:val="00FA3687"/>
    <w:rsid w:val="00FD5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8241AE-FA1C-40FF-A4F7-E6F46A81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74C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74C3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74C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4C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A8326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C36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368D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368D"/>
    <w:rPr>
      <w:rFonts w:ascii="Arial" w:hAnsi="Arial" w:cs="Arial"/>
      <w:sz w:val="18"/>
      <w:szCs w:val="18"/>
    </w:rPr>
  </w:style>
  <w:style w:type="character" w:customStyle="1" w:styleId="ConsPlusNormal0">
    <w:name w:val="ConsPlusNormal Знак"/>
    <w:link w:val="ConsPlusNormal"/>
    <w:locked/>
    <w:rsid w:val="009C7645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1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5BD5A-5DE0-453F-A03F-6F92CE83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7852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 Андрей Михайлович</dc:creator>
  <cp:lastModifiedBy>Громова Ольга Сергеевна</cp:lastModifiedBy>
  <cp:revision>7</cp:revision>
  <cp:lastPrinted>2020-08-31T08:50:00Z</cp:lastPrinted>
  <dcterms:created xsi:type="dcterms:W3CDTF">2020-12-03T07:35:00Z</dcterms:created>
  <dcterms:modified xsi:type="dcterms:W3CDTF">2020-12-03T12:21:00Z</dcterms:modified>
</cp:coreProperties>
</file>