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5E8" w:rsidRPr="00033D34" w:rsidRDefault="003115E8" w:rsidP="003115E8">
      <w:pPr>
        <w:autoSpaceDE w:val="0"/>
        <w:autoSpaceDN w:val="0"/>
        <w:adjustRightInd w:val="0"/>
        <w:jc w:val="right"/>
        <w:rPr>
          <w:rFonts w:eastAsia="Calibri"/>
          <w:bCs/>
          <w:sz w:val="28"/>
          <w:szCs w:val="28"/>
          <w:lang w:eastAsia="en-US"/>
        </w:rPr>
      </w:pPr>
      <w:bookmarkStart w:id="0" w:name="_GoBack"/>
      <w:bookmarkEnd w:id="0"/>
      <w:r w:rsidRPr="00033D34">
        <w:rPr>
          <w:rFonts w:eastAsia="Calibri"/>
          <w:bCs/>
          <w:sz w:val="28"/>
          <w:szCs w:val="28"/>
          <w:lang w:eastAsia="en-US"/>
        </w:rPr>
        <w:t>Проект</w:t>
      </w:r>
    </w:p>
    <w:p w:rsidR="003115E8" w:rsidRDefault="003115E8" w:rsidP="003115E8">
      <w:pPr>
        <w:tabs>
          <w:tab w:val="left" w:pos="8340"/>
        </w:tabs>
        <w:rPr>
          <w:b/>
          <w:bCs/>
          <w:sz w:val="28"/>
        </w:rPr>
      </w:pPr>
      <w:r>
        <w:rPr>
          <w:b/>
          <w:bCs/>
          <w:sz w:val="28"/>
        </w:rPr>
        <w:tab/>
      </w:r>
    </w:p>
    <w:p w:rsidR="003115E8" w:rsidRDefault="003115E8" w:rsidP="003115E8">
      <w:pPr>
        <w:tabs>
          <w:tab w:val="left" w:pos="8340"/>
        </w:tabs>
        <w:rPr>
          <w:b/>
          <w:bCs/>
          <w:sz w:val="28"/>
        </w:rPr>
      </w:pPr>
    </w:p>
    <w:p w:rsidR="003115E8" w:rsidRDefault="003115E8" w:rsidP="003115E8">
      <w:pPr>
        <w:tabs>
          <w:tab w:val="left" w:pos="8340"/>
        </w:tabs>
        <w:jc w:val="center"/>
        <w:rPr>
          <w:b/>
          <w:bCs/>
          <w:sz w:val="28"/>
        </w:rPr>
      </w:pPr>
    </w:p>
    <w:p w:rsidR="003115E8" w:rsidRDefault="003115E8" w:rsidP="003115E8">
      <w:pPr>
        <w:tabs>
          <w:tab w:val="left" w:pos="8340"/>
        </w:tabs>
        <w:jc w:val="center"/>
        <w:rPr>
          <w:b/>
          <w:bCs/>
          <w:sz w:val="28"/>
        </w:rPr>
      </w:pPr>
    </w:p>
    <w:p w:rsidR="003115E8" w:rsidRDefault="003115E8" w:rsidP="003115E8">
      <w:pPr>
        <w:tabs>
          <w:tab w:val="left" w:pos="8340"/>
        </w:tabs>
        <w:jc w:val="center"/>
        <w:rPr>
          <w:b/>
          <w:bCs/>
          <w:sz w:val="28"/>
        </w:rPr>
      </w:pPr>
    </w:p>
    <w:p w:rsidR="003115E8" w:rsidRDefault="003115E8" w:rsidP="003115E8">
      <w:pPr>
        <w:tabs>
          <w:tab w:val="left" w:pos="8340"/>
        </w:tabs>
        <w:jc w:val="center"/>
        <w:rPr>
          <w:b/>
          <w:bCs/>
          <w:sz w:val="28"/>
        </w:rPr>
      </w:pPr>
    </w:p>
    <w:p w:rsidR="003115E8" w:rsidRPr="004753CB" w:rsidRDefault="003115E8" w:rsidP="003115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ПРАВИТЕЛЬСТВО</w:t>
      </w:r>
      <w:r w:rsidRPr="004753CB">
        <w:rPr>
          <w:b/>
          <w:sz w:val="28"/>
          <w:szCs w:val="28"/>
        </w:rPr>
        <w:t xml:space="preserve"> РЕСПУБЛИКИ САХА (ЯКУТИЯ)</w:t>
      </w:r>
    </w:p>
    <w:p w:rsidR="003115E8" w:rsidRPr="004753CB" w:rsidRDefault="003115E8" w:rsidP="003115E8">
      <w:pPr>
        <w:jc w:val="center"/>
        <w:rPr>
          <w:b/>
          <w:sz w:val="28"/>
          <w:szCs w:val="28"/>
        </w:rPr>
      </w:pPr>
    </w:p>
    <w:p w:rsidR="003115E8" w:rsidRPr="004753CB" w:rsidRDefault="003115E8" w:rsidP="003115E8">
      <w:pPr>
        <w:jc w:val="center"/>
        <w:rPr>
          <w:b/>
          <w:sz w:val="28"/>
          <w:szCs w:val="28"/>
        </w:rPr>
      </w:pPr>
      <w:r w:rsidRPr="004753CB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Е</w:t>
      </w:r>
    </w:p>
    <w:p w:rsidR="003115E8" w:rsidRPr="00033D34" w:rsidRDefault="003115E8" w:rsidP="003115E8">
      <w:pPr>
        <w:jc w:val="center"/>
        <w:rPr>
          <w:b/>
          <w:sz w:val="28"/>
          <w:szCs w:val="28"/>
        </w:rPr>
      </w:pPr>
    </w:p>
    <w:p w:rsidR="003115E8" w:rsidRDefault="003115E8" w:rsidP="003115E8">
      <w:pPr>
        <w:jc w:val="center"/>
        <w:rPr>
          <w:b/>
          <w:sz w:val="28"/>
          <w:szCs w:val="28"/>
        </w:rPr>
      </w:pPr>
    </w:p>
    <w:p w:rsidR="003115E8" w:rsidRPr="0065337D" w:rsidRDefault="003115E8" w:rsidP="003115E8">
      <w:pPr>
        <w:ind w:firstLine="709"/>
        <w:jc w:val="center"/>
        <w:rPr>
          <w:b/>
          <w:sz w:val="28"/>
          <w:szCs w:val="28"/>
        </w:rPr>
      </w:pPr>
    </w:p>
    <w:p w:rsidR="003115E8" w:rsidRPr="00540B14" w:rsidRDefault="003115E8" w:rsidP="003115E8">
      <w:pPr>
        <w:jc w:val="center"/>
        <w:rPr>
          <w:sz w:val="28"/>
          <w:szCs w:val="28"/>
        </w:rPr>
      </w:pPr>
      <w:r w:rsidRPr="00540B14">
        <w:rPr>
          <w:sz w:val="28"/>
          <w:szCs w:val="28"/>
        </w:rPr>
        <w:t xml:space="preserve">от ____________________ </w:t>
      </w:r>
      <w:r>
        <w:rPr>
          <w:sz w:val="28"/>
          <w:szCs w:val="28"/>
        </w:rPr>
        <w:t>______</w:t>
      </w:r>
      <w:r w:rsidRPr="00540B14">
        <w:rPr>
          <w:sz w:val="28"/>
          <w:szCs w:val="28"/>
        </w:rPr>
        <w:t xml:space="preserve"> года № ____</w:t>
      </w:r>
    </w:p>
    <w:p w:rsidR="003115E8" w:rsidRPr="00540B14" w:rsidRDefault="003115E8" w:rsidP="003115E8">
      <w:pPr>
        <w:jc w:val="center"/>
        <w:rPr>
          <w:sz w:val="28"/>
          <w:szCs w:val="28"/>
        </w:rPr>
      </w:pPr>
    </w:p>
    <w:p w:rsidR="003115E8" w:rsidRPr="001417BA" w:rsidRDefault="003115E8" w:rsidP="003115E8">
      <w:pPr>
        <w:jc w:val="center"/>
        <w:rPr>
          <w:b/>
          <w:sz w:val="28"/>
          <w:szCs w:val="28"/>
        </w:rPr>
      </w:pPr>
    </w:p>
    <w:p w:rsidR="003115E8" w:rsidRDefault="003115E8" w:rsidP="00BF0E58">
      <w:pPr>
        <w:pStyle w:val="ConsPlusTitle"/>
        <w:spacing w:line="276" w:lineRule="auto"/>
        <w:jc w:val="center"/>
        <w:rPr>
          <w:sz w:val="28"/>
          <w:szCs w:val="28"/>
        </w:rPr>
      </w:pPr>
      <w:r w:rsidRPr="001417BA">
        <w:rPr>
          <w:sz w:val="28"/>
          <w:szCs w:val="28"/>
        </w:rPr>
        <w:t>О внесении изменений</w:t>
      </w:r>
      <w:r>
        <w:rPr>
          <w:sz w:val="28"/>
          <w:szCs w:val="28"/>
        </w:rPr>
        <w:t xml:space="preserve"> </w:t>
      </w:r>
      <w:r w:rsidRPr="001417BA">
        <w:rPr>
          <w:sz w:val="28"/>
          <w:szCs w:val="28"/>
        </w:rPr>
        <w:t xml:space="preserve">в </w:t>
      </w:r>
      <w:r>
        <w:rPr>
          <w:sz w:val="28"/>
          <w:szCs w:val="28"/>
        </w:rPr>
        <w:t>П</w:t>
      </w:r>
      <w:r w:rsidR="00BF0E58">
        <w:rPr>
          <w:sz w:val="28"/>
          <w:szCs w:val="28"/>
        </w:rPr>
        <w:t>орядок присвоения звания «Ветеран труда Республики Саха (Якутия)</w:t>
      </w:r>
      <w:r w:rsidR="00A57E9F">
        <w:rPr>
          <w:sz w:val="28"/>
          <w:szCs w:val="28"/>
        </w:rPr>
        <w:t>»</w:t>
      </w:r>
      <w:r w:rsidR="00BF0E58">
        <w:rPr>
          <w:sz w:val="28"/>
          <w:szCs w:val="28"/>
        </w:rPr>
        <w:t xml:space="preserve"> и выдачи удостоверения «Ветеран труда Республики Саха (Якутия)»</w:t>
      </w:r>
      <w:r>
        <w:rPr>
          <w:sz w:val="28"/>
          <w:szCs w:val="28"/>
        </w:rPr>
        <w:t xml:space="preserve">, </w:t>
      </w:r>
      <w:r w:rsidR="00E67E00">
        <w:rPr>
          <w:sz w:val="28"/>
          <w:szCs w:val="28"/>
        </w:rPr>
        <w:t>утвержденный</w:t>
      </w:r>
      <w:r>
        <w:rPr>
          <w:sz w:val="28"/>
          <w:szCs w:val="28"/>
        </w:rPr>
        <w:t xml:space="preserve"> </w:t>
      </w:r>
      <w:r w:rsidRPr="001417BA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1417BA">
        <w:rPr>
          <w:sz w:val="28"/>
          <w:szCs w:val="28"/>
        </w:rPr>
        <w:t xml:space="preserve"> Правительства Республики</w:t>
      </w:r>
      <w:r>
        <w:rPr>
          <w:sz w:val="28"/>
          <w:szCs w:val="28"/>
        </w:rPr>
        <w:t xml:space="preserve"> </w:t>
      </w:r>
      <w:r w:rsidRPr="001417BA">
        <w:rPr>
          <w:sz w:val="28"/>
          <w:szCs w:val="28"/>
        </w:rPr>
        <w:t xml:space="preserve">Саха (Якутия) </w:t>
      </w:r>
      <w:r w:rsidR="00E67E00">
        <w:rPr>
          <w:sz w:val="28"/>
          <w:szCs w:val="28"/>
        </w:rPr>
        <w:t>от 22 декабря 2005</w:t>
      </w:r>
      <w:r>
        <w:rPr>
          <w:sz w:val="28"/>
          <w:szCs w:val="28"/>
        </w:rPr>
        <w:t xml:space="preserve"> года №</w:t>
      </w:r>
      <w:r w:rsidR="00E67E00">
        <w:rPr>
          <w:sz w:val="28"/>
          <w:szCs w:val="28"/>
        </w:rPr>
        <w:t xml:space="preserve"> 714</w:t>
      </w:r>
      <w:r w:rsidR="003F064B">
        <w:rPr>
          <w:sz w:val="28"/>
          <w:szCs w:val="28"/>
        </w:rPr>
        <w:t xml:space="preserve"> «Об утверждении Порядка присвоения звания «Ветеран труда Республики Саха (Якутия)» и выдачи удостоверения «Ветеран труда Республики Саха (Якутия)»»</w:t>
      </w:r>
    </w:p>
    <w:p w:rsidR="003115E8" w:rsidRDefault="003115E8" w:rsidP="003F064B">
      <w:pPr>
        <w:pStyle w:val="ConsPlusTitle"/>
        <w:spacing w:line="276" w:lineRule="auto"/>
        <w:rPr>
          <w:sz w:val="28"/>
          <w:szCs w:val="28"/>
        </w:rPr>
      </w:pPr>
    </w:p>
    <w:p w:rsidR="003115E8" w:rsidRPr="00C62FF9" w:rsidRDefault="003F064B" w:rsidP="003115E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71F17">
        <w:rPr>
          <w:sz w:val="28"/>
          <w:szCs w:val="28"/>
        </w:rPr>
        <w:t>В</w:t>
      </w:r>
      <w:r>
        <w:rPr>
          <w:sz w:val="28"/>
          <w:szCs w:val="28"/>
        </w:rPr>
        <w:t xml:space="preserve">о </w:t>
      </w:r>
      <w:r w:rsidRPr="00A71F17">
        <w:rPr>
          <w:sz w:val="28"/>
          <w:szCs w:val="28"/>
        </w:rPr>
        <w:t xml:space="preserve">исполнение Федерального </w:t>
      </w:r>
      <w:hyperlink r:id="rId7" w:history="1">
        <w:r w:rsidRPr="00A71F17">
          <w:rPr>
            <w:sz w:val="28"/>
            <w:szCs w:val="28"/>
          </w:rPr>
          <w:t>закона</w:t>
        </w:r>
      </w:hyperlink>
      <w:r w:rsidRPr="00A71F17">
        <w:rPr>
          <w:sz w:val="28"/>
          <w:szCs w:val="28"/>
        </w:rPr>
        <w:t xml:space="preserve"> от 27 июля 2010 года N 210-ФЗ "Об организации предоставления го</w:t>
      </w:r>
      <w:r w:rsidRPr="006C1DD0">
        <w:rPr>
          <w:sz w:val="28"/>
          <w:szCs w:val="28"/>
        </w:rPr>
        <w:t>сударственных и муниципальных услуг" и постановления Правительства Республики Саха (Якутия) от 26 августа 2021 года N 296 «Об утверждении порядка разработки и утверждения административного регламента предоставления государственной услуги»</w:t>
      </w:r>
      <w:r w:rsidR="003115E8" w:rsidRPr="00A64AC4">
        <w:rPr>
          <w:sz w:val="28"/>
          <w:szCs w:val="28"/>
        </w:rPr>
        <w:t>,</w:t>
      </w:r>
      <w:r w:rsidR="003115E8" w:rsidRPr="00A64AC4">
        <w:t xml:space="preserve"> </w:t>
      </w:r>
      <w:r w:rsidR="003115E8" w:rsidRPr="00A64AC4">
        <w:rPr>
          <w:sz w:val="28"/>
          <w:szCs w:val="28"/>
        </w:rPr>
        <w:t>Правительство Республики Саха (Якутия)  п о с т а н о в л я е т:</w:t>
      </w:r>
    </w:p>
    <w:p w:rsidR="006D2BCD" w:rsidRDefault="003115E8" w:rsidP="003115E8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</w:t>
      </w:r>
      <w:r w:rsidRPr="00FB3896">
        <w:rPr>
          <w:sz w:val="28"/>
          <w:szCs w:val="28"/>
        </w:rPr>
        <w:t xml:space="preserve">в </w:t>
      </w:r>
      <w:r>
        <w:rPr>
          <w:sz w:val="28"/>
          <w:szCs w:val="28"/>
        </w:rPr>
        <w:t>По</w:t>
      </w:r>
      <w:r w:rsidR="00A57E9F">
        <w:rPr>
          <w:sz w:val="28"/>
          <w:szCs w:val="28"/>
        </w:rPr>
        <w:t xml:space="preserve">рядок присвоения звания «Ветеран труда Республики Саха (Якутия)» и выдачи удостоверения «Ветеран труда Республики Саха Якутия)», утвержденный </w:t>
      </w:r>
      <w:r w:rsidRPr="00FB3896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FB3896">
        <w:rPr>
          <w:sz w:val="28"/>
          <w:szCs w:val="28"/>
        </w:rPr>
        <w:t xml:space="preserve"> Правительства Республики</w:t>
      </w:r>
      <w:r>
        <w:rPr>
          <w:sz w:val="28"/>
          <w:szCs w:val="28"/>
        </w:rPr>
        <w:t xml:space="preserve"> </w:t>
      </w:r>
      <w:r w:rsidRPr="00FB3896">
        <w:rPr>
          <w:sz w:val="28"/>
          <w:szCs w:val="28"/>
        </w:rPr>
        <w:t xml:space="preserve">Саха (Якутия) </w:t>
      </w:r>
      <w:r w:rsidR="00A57E9F">
        <w:rPr>
          <w:sz w:val="28"/>
          <w:szCs w:val="28"/>
        </w:rPr>
        <w:t>от 22</w:t>
      </w:r>
      <w:r>
        <w:rPr>
          <w:sz w:val="28"/>
          <w:szCs w:val="28"/>
        </w:rPr>
        <w:t xml:space="preserve"> декабря 20</w:t>
      </w:r>
      <w:r w:rsidR="00A57E9F">
        <w:rPr>
          <w:sz w:val="28"/>
          <w:szCs w:val="28"/>
        </w:rPr>
        <w:t>05 года № 714</w:t>
      </w:r>
      <w:r>
        <w:rPr>
          <w:sz w:val="28"/>
          <w:szCs w:val="28"/>
        </w:rPr>
        <w:t xml:space="preserve"> «</w:t>
      </w:r>
      <w:r w:rsidRPr="001E31BA">
        <w:rPr>
          <w:sz w:val="28"/>
          <w:szCs w:val="28"/>
        </w:rPr>
        <w:t>Об утверждении По</w:t>
      </w:r>
      <w:r w:rsidR="006D2BCD">
        <w:rPr>
          <w:sz w:val="28"/>
          <w:szCs w:val="28"/>
        </w:rPr>
        <w:t>рядка присвоения звания «Ветеран труда Республики Саха (Якутия)» и выдачи удостоверения «Ветеран труда Республики Саха Якутия)» следующие изменения:</w:t>
      </w:r>
    </w:p>
    <w:p w:rsidR="00247856" w:rsidRDefault="006D2BCD" w:rsidP="002478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247856">
        <w:rPr>
          <w:sz w:val="28"/>
          <w:szCs w:val="28"/>
        </w:rPr>
        <w:t>Пункт 3 дополнить абзацем следующего содержания: «</w:t>
      </w:r>
      <w:r w:rsidR="00247856" w:rsidRPr="00AA19C0">
        <w:rPr>
          <w:color w:val="000000"/>
          <w:sz w:val="28"/>
          <w:szCs w:val="28"/>
        </w:rPr>
        <w:t xml:space="preserve">В целях </w:t>
      </w:r>
      <w:r w:rsidR="00247856">
        <w:rPr>
          <w:color w:val="000000"/>
          <w:sz w:val="28"/>
          <w:szCs w:val="28"/>
        </w:rPr>
        <w:t>присвоения звания «Ветеран труда Республики Саха (Якутия)»</w:t>
      </w:r>
      <w:r w:rsidR="00247856" w:rsidRPr="00AA19C0">
        <w:rPr>
          <w:color w:val="000000"/>
          <w:sz w:val="28"/>
          <w:szCs w:val="28"/>
        </w:rPr>
        <w:t xml:space="preserve">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</w:t>
      </w:r>
      <w:r w:rsidR="00247856" w:rsidRPr="00AA19C0">
        <w:rPr>
          <w:color w:val="000000"/>
          <w:sz w:val="28"/>
          <w:szCs w:val="28"/>
        </w:rPr>
        <w:lastRenderedPageBreak/>
        <w:t xml:space="preserve">органах, предоставляющих государственные услуги, органах, предоставляющих муниципальные услуги, многофункциональных центрах с использованием информационных технологий, предусмотренных </w:t>
      </w:r>
      <w:r w:rsidR="00247856">
        <w:rPr>
          <w:color w:val="000000"/>
          <w:sz w:val="28"/>
          <w:szCs w:val="28"/>
        </w:rPr>
        <w:t>Федеральным законом</w:t>
      </w:r>
      <w:r w:rsidR="00247856" w:rsidRPr="00AA19C0">
        <w:rPr>
          <w:color w:val="000000"/>
          <w:sz w:val="28"/>
          <w:szCs w:val="28"/>
        </w:rPr>
        <w:t xml:space="preserve"> от 27 июля 2006 года N 149-ФЗ «Об информации, информационных технологиях и о защите информации».»</w:t>
      </w:r>
      <w:r w:rsidR="00247856">
        <w:rPr>
          <w:color w:val="000000"/>
          <w:sz w:val="28"/>
          <w:szCs w:val="28"/>
        </w:rPr>
        <w:t>.</w:t>
      </w:r>
    </w:p>
    <w:p w:rsidR="00247856" w:rsidRDefault="00C52924" w:rsidP="002478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141C17">
        <w:rPr>
          <w:sz w:val="28"/>
          <w:szCs w:val="28"/>
        </w:rPr>
        <w:t>Признать утратившими силу подпункты «б», «г» пункта 3, пункт 6.</w:t>
      </w:r>
    </w:p>
    <w:p w:rsidR="00141C17" w:rsidRDefault="00141C17" w:rsidP="001501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1501A8">
        <w:rPr>
          <w:sz w:val="28"/>
          <w:szCs w:val="28"/>
        </w:rPr>
        <w:t>Абзац</w:t>
      </w:r>
      <w:r w:rsidR="00247856">
        <w:rPr>
          <w:sz w:val="28"/>
          <w:szCs w:val="28"/>
        </w:rPr>
        <w:t xml:space="preserve"> 2 пункта 10 </w:t>
      </w:r>
      <w:r w:rsidR="001501A8">
        <w:rPr>
          <w:sz w:val="28"/>
          <w:szCs w:val="28"/>
        </w:rPr>
        <w:t>изложить в следующей редакции: «</w:t>
      </w:r>
      <w:r w:rsidR="001501A8">
        <w:rPr>
          <w:rFonts w:eastAsiaTheme="minorHAnsi"/>
          <w:sz w:val="28"/>
          <w:szCs w:val="28"/>
          <w:lang w:eastAsia="en-US"/>
        </w:rPr>
        <w:t xml:space="preserve">Управление по месту жительства заявителя в срок не более 15 рабочих дней со дня поступления заявления с полным пакетом документов, </w:t>
      </w:r>
      <w:r w:rsidR="001501A8" w:rsidRPr="001501A8">
        <w:rPr>
          <w:rFonts w:eastAsiaTheme="minorHAnsi"/>
          <w:sz w:val="28"/>
          <w:szCs w:val="28"/>
          <w:lang w:eastAsia="en-US"/>
        </w:rPr>
        <w:t xml:space="preserve">указанных в </w:t>
      </w:r>
      <w:hyperlink r:id="rId8" w:history="1">
        <w:r w:rsidR="001501A8" w:rsidRPr="001501A8">
          <w:rPr>
            <w:rFonts w:eastAsiaTheme="minorHAnsi"/>
            <w:sz w:val="28"/>
            <w:szCs w:val="28"/>
            <w:lang w:eastAsia="en-US"/>
          </w:rPr>
          <w:t>пунктах 3</w:t>
        </w:r>
      </w:hyperlink>
      <w:r w:rsidR="001501A8" w:rsidRPr="001501A8">
        <w:rPr>
          <w:rFonts w:eastAsiaTheme="minorHAnsi"/>
          <w:sz w:val="28"/>
          <w:szCs w:val="28"/>
          <w:lang w:eastAsia="en-US"/>
        </w:rPr>
        <w:t xml:space="preserve">, </w:t>
      </w:r>
      <w:hyperlink r:id="rId9" w:history="1">
        <w:r w:rsidR="001501A8" w:rsidRPr="001501A8">
          <w:rPr>
            <w:rFonts w:eastAsiaTheme="minorHAnsi"/>
            <w:sz w:val="28"/>
            <w:szCs w:val="28"/>
            <w:lang w:eastAsia="en-US"/>
          </w:rPr>
          <w:t>4</w:t>
        </w:r>
      </w:hyperlink>
      <w:r w:rsidR="001501A8" w:rsidRPr="001501A8">
        <w:rPr>
          <w:rFonts w:eastAsiaTheme="minorHAnsi"/>
          <w:sz w:val="28"/>
          <w:szCs w:val="28"/>
          <w:lang w:eastAsia="en-US"/>
        </w:rPr>
        <w:t xml:space="preserve"> настоящего </w:t>
      </w:r>
      <w:r w:rsidR="001501A8">
        <w:rPr>
          <w:rFonts w:eastAsiaTheme="minorHAnsi"/>
          <w:sz w:val="28"/>
          <w:szCs w:val="28"/>
          <w:lang w:eastAsia="en-US"/>
        </w:rPr>
        <w:t>Порядка:».</w:t>
      </w:r>
    </w:p>
    <w:p w:rsidR="00247856" w:rsidRPr="00AA19C0" w:rsidRDefault="00247856" w:rsidP="00247856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Пункт 11 изложить в следующей редакции: «11. </w:t>
      </w:r>
      <w:r w:rsidRPr="00AA19C0">
        <w:rPr>
          <w:rFonts w:eastAsiaTheme="minorHAnsi"/>
          <w:sz w:val="28"/>
          <w:szCs w:val="28"/>
          <w:lang w:eastAsia="en-US"/>
        </w:rPr>
        <w:t xml:space="preserve">Основаниями для отказа в </w:t>
      </w:r>
      <w:r>
        <w:rPr>
          <w:rFonts w:eastAsiaTheme="minorHAnsi"/>
          <w:sz w:val="28"/>
          <w:szCs w:val="28"/>
          <w:lang w:eastAsia="en-US"/>
        </w:rPr>
        <w:t>присвоении звания «Ветеран труда Республики Саха (Якутия)»</w:t>
      </w:r>
      <w:r w:rsidRPr="00AA19C0">
        <w:rPr>
          <w:rFonts w:eastAsiaTheme="minorHAnsi"/>
          <w:sz w:val="28"/>
          <w:szCs w:val="28"/>
          <w:lang w:eastAsia="en-US"/>
        </w:rPr>
        <w:t xml:space="preserve"> являются:</w:t>
      </w:r>
    </w:p>
    <w:p w:rsidR="00247856" w:rsidRPr="00AA19C0" w:rsidRDefault="00247856" w:rsidP="00247856">
      <w:pPr>
        <w:ind w:firstLine="720"/>
        <w:contextualSpacing/>
        <w:jc w:val="both"/>
        <w:rPr>
          <w:sz w:val="28"/>
          <w:szCs w:val="28"/>
        </w:rPr>
      </w:pPr>
      <w:r w:rsidRPr="00AA19C0">
        <w:rPr>
          <w:sz w:val="28"/>
          <w:szCs w:val="28"/>
        </w:rPr>
        <w:t xml:space="preserve">1) заявитель не соответствует категории лиц, имеющих право на </w:t>
      </w:r>
      <w:r>
        <w:rPr>
          <w:sz w:val="28"/>
          <w:szCs w:val="28"/>
        </w:rPr>
        <w:t>присвоение звания «Ветеран труда»</w:t>
      </w:r>
      <w:r w:rsidRPr="00AA19C0">
        <w:rPr>
          <w:sz w:val="28"/>
          <w:szCs w:val="28"/>
        </w:rPr>
        <w:t>;</w:t>
      </w:r>
    </w:p>
    <w:p w:rsidR="00247856" w:rsidRPr="00AA19C0" w:rsidRDefault="00247856" w:rsidP="00247856">
      <w:pPr>
        <w:ind w:firstLine="720"/>
        <w:contextualSpacing/>
        <w:jc w:val="both"/>
        <w:rPr>
          <w:sz w:val="28"/>
          <w:szCs w:val="28"/>
        </w:rPr>
      </w:pPr>
      <w:r w:rsidRPr="00AA19C0">
        <w:rPr>
          <w:sz w:val="28"/>
          <w:szCs w:val="28"/>
        </w:rPr>
        <w:t xml:space="preserve">2) наличие противоречий или несоответствий в документах (сведениях), необходимых для </w:t>
      </w:r>
      <w:r>
        <w:rPr>
          <w:sz w:val="28"/>
          <w:szCs w:val="28"/>
        </w:rPr>
        <w:t>присвоения звания «Ветеран труда Республики Саха (Якутия)»</w:t>
      </w:r>
      <w:r w:rsidRPr="00AA19C0">
        <w:rPr>
          <w:sz w:val="28"/>
          <w:szCs w:val="28"/>
        </w:rPr>
        <w:t>, представленных заявителем и (или) полученных в порядке межведомственного взаимодействия;</w:t>
      </w:r>
    </w:p>
    <w:p w:rsidR="00247856" w:rsidRPr="0041752A" w:rsidRDefault="00247856" w:rsidP="00247856">
      <w:pPr>
        <w:ind w:firstLine="720"/>
        <w:contextualSpacing/>
        <w:jc w:val="both"/>
        <w:rPr>
          <w:sz w:val="28"/>
          <w:szCs w:val="28"/>
        </w:rPr>
      </w:pPr>
      <w:r w:rsidRPr="00AA19C0">
        <w:rPr>
          <w:sz w:val="28"/>
          <w:szCs w:val="28"/>
        </w:rPr>
        <w:t xml:space="preserve">3) </w:t>
      </w:r>
      <w:r w:rsidRPr="00AA19C0">
        <w:rPr>
          <w:color w:val="000000"/>
          <w:sz w:val="28"/>
          <w:szCs w:val="28"/>
        </w:rPr>
        <w:t xml:space="preserve">несоответствие заявителя требованиям </w:t>
      </w:r>
      <w:r>
        <w:rPr>
          <w:sz w:val="28"/>
          <w:szCs w:val="28"/>
        </w:rPr>
        <w:t>Закона</w:t>
      </w:r>
      <w:r w:rsidRPr="00EB0CBB">
        <w:rPr>
          <w:sz w:val="28"/>
          <w:szCs w:val="28"/>
        </w:rPr>
        <w:t xml:space="preserve"> Республики Саха (Якутия) от 04</w:t>
      </w:r>
      <w:r>
        <w:rPr>
          <w:sz w:val="28"/>
          <w:szCs w:val="28"/>
        </w:rPr>
        <w:t>.07.</w:t>
      </w:r>
      <w:r w:rsidRPr="00EB0CBB">
        <w:rPr>
          <w:sz w:val="28"/>
          <w:szCs w:val="28"/>
        </w:rPr>
        <w:t>2017 1882-З № 1321-</w:t>
      </w:r>
      <w:r w:rsidRPr="00EB0CBB">
        <w:rPr>
          <w:sz w:val="28"/>
          <w:szCs w:val="28"/>
          <w:lang w:val="en-US"/>
        </w:rPr>
        <w:t>V</w:t>
      </w:r>
      <w:r w:rsidRPr="00EB0CBB">
        <w:rPr>
          <w:sz w:val="28"/>
          <w:szCs w:val="28"/>
        </w:rPr>
        <w:t xml:space="preserve"> «О ветеранах труда Республики Саха (Якутия)»</w:t>
      </w:r>
      <w:r w:rsidRPr="00AA19C0">
        <w:rPr>
          <w:sz w:val="28"/>
          <w:szCs w:val="28"/>
        </w:rPr>
        <w:t>.</w:t>
      </w:r>
    </w:p>
    <w:p w:rsidR="003115E8" w:rsidRDefault="003115E8" w:rsidP="00247856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Опубликовать настоящее </w:t>
      </w:r>
      <w:r w:rsidRPr="004F6386">
        <w:rPr>
          <w:sz w:val="28"/>
          <w:szCs w:val="28"/>
        </w:rPr>
        <w:t xml:space="preserve">постановление </w:t>
      </w:r>
      <w:r>
        <w:rPr>
          <w:sz w:val="28"/>
          <w:szCs w:val="28"/>
        </w:rPr>
        <w:t xml:space="preserve">в официальных </w:t>
      </w:r>
      <w:r w:rsidRPr="004F6386">
        <w:rPr>
          <w:sz w:val="28"/>
          <w:szCs w:val="28"/>
        </w:rPr>
        <w:t>средствах массовой информации.</w:t>
      </w:r>
      <w:r>
        <w:rPr>
          <w:sz w:val="28"/>
          <w:szCs w:val="28"/>
        </w:rPr>
        <w:t xml:space="preserve"> </w:t>
      </w:r>
    </w:p>
    <w:p w:rsidR="003115E8" w:rsidRDefault="003115E8" w:rsidP="00247856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115E8" w:rsidRDefault="003115E8" w:rsidP="003115E8">
      <w:pPr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247856" w:rsidRDefault="00247856" w:rsidP="003115E8">
      <w:pPr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115E8" w:rsidRPr="00F2331B" w:rsidRDefault="006D2BCD" w:rsidP="003115E8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3115E8" w:rsidRPr="00F2331B">
        <w:rPr>
          <w:sz w:val="28"/>
          <w:szCs w:val="28"/>
        </w:rPr>
        <w:t xml:space="preserve"> Правительства</w:t>
      </w:r>
    </w:p>
    <w:p w:rsidR="003115E8" w:rsidRPr="00FE46B5" w:rsidRDefault="003115E8" w:rsidP="003115E8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</w:rPr>
      </w:pPr>
      <w:r w:rsidRPr="00F2331B">
        <w:rPr>
          <w:sz w:val="28"/>
          <w:szCs w:val="28"/>
        </w:rPr>
        <w:t xml:space="preserve">   Республики Саха (Якутия) </w:t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>
        <w:rPr>
          <w:sz w:val="28"/>
          <w:szCs w:val="28"/>
        </w:rPr>
        <w:tab/>
        <w:t>А</w:t>
      </w:r>
      <w:r w:rsidRPr="00F2331B">
        <w:rPr>
          <w:sz w:val="28"/>
          <w:szCs w:val="28"/>
        </w:rPr>
        <w:t xml:space="preserve">. </w:t>
      </w:r>
      <w:r>
        <w:rPr>
          <w:sz w:val="28"/>
          <w:szCs w:val="28"/>
        </w:rPr>
        <w:t>Тарасенко</w:t>
      </w:r>
    </w:p>
    <w:p w:rsidR="003115E8" w:rsidRPr="00E82FE7" w:rsidRDefault="003115E8" w:rsidP="003115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E82FE7">
        <w:rPr>
          <w:b/>
          <w:sz w:val="28"/>
          <w:szCs w:val="28"/>
        </w:rPr>
        <w:lastRenderedPageBreak/>
        <w:t xml:space="preserve">ПОЯСНИТЕЛЬНАЯ ЗАПИСКА </w:t>
      </w:r>
    </w:p>
    <w:p w:rsidR="003115E8" w:rsidRPr="00E82FE7" w:rsidRDefault="003115E8" w:rsidP="003115E8">
      <w:pPr>
        <w:jc w:val="center"/>
        <w:rPr>
          <w:b/>
          <w:sz w:val="28"/>
          <w:szCs w:val="28"/>
        </w:rPr>
      </w:pPr>
      <w:r w:rsidRPr="00E82FE7">
        <w:rPr>
          <w:b/>
          <w:sz w:val="28"/>
          <w:szCs w:val="28"/>
        </w:rPr>
        <w:t>к проекту постано</w:t>
      </w:r>
      <w:r w:rsidR="00247856">
        <w:rPr>
          <w:b/>
          <w:sz w:val="28"/>
          <w:szCs w:val="28"/>
        </w:rPr>
        <w:t>вления Правительства Республики</w:t>
      </w:r>
      <w:r w:rsidRPr="00E82FE7">
        <w:rPr>
          <w:b/>
          <w:sz w:val="28"/>
          <w:szCs w:val="28"/>
        </w:rPr>
        <w:t xml:space="preserve"> Саха (Якутия) </w:t>
      </w:r>
    </w:p>
    <w:p w:rsidR="00247856" w:rsidRDefault="003115E8" w:rsidP="00247856">
      <w:pPr>
        <w:pStyle w:val="ConsPlusTitle"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1417BA">
        <w:rPr>
          <w:sz w:val="28"/>
          <w:szCs w:val="28"/>
        </w:rPr>
        <w:t>О внесении изменений</w:t>
      </w:r>
      <w:r>
        <w:rPr>
          <w:sz w:val="28"/>
          <w:szCs w:val="28"/>
        </w:rPr>
        <w:t xml:space="preserve"> </w:t>
      </w:r>
      <w:r w:rsidRPr="001417BA">
        <w:rPr>
          <w:sz w:val="28"/>
          <w:szCs w:val="28"/>
        </w:rPr>
        <w:t xml:space="preserve">в </w:t>
      </w:r>
      <w:r w:rsidR="00247856">
        <w:rPr>
          <w:sz w:val="28"/>
          <w:szCs w:val="28"/>
        </w:rPr>
        <w:t xml:space="preserve">Порядок присвоения звания «Ветеран труда Республики Саха (Якутия)» и выдачи удостоверения «Ветеран труда Республики Саха (Якутия)», утвержденный </w:t>
      </w:r>
      <w:r w:rsidR="00247856" w:rsidRPr="001417BA">
        <w:rPr>
          <w:sz w:val="28"/>
          <w:szCs w:val="28"/>
        </w:rPr>
        <w:t>постановление</w:t>
      </w:r>
      <w:r w:rsidR="00247856">
        <w:rPr>
          <w:sz w:val="28"/>
          <w:szCs w:val="28"/>
        </w:rPr>
        <w:t>м</w:t>
      </w:r>
      <w:r w:rsidR="00247856" w:rsidRPr="001417BA">
        <w:rPr>
          <w:sz w:val="28"/>
          <w:szCs w:val="28"/>
        </w:rPr>
        <w:t xml:space="preserve"> Правительства Республики</w:t>
      </w:r>
      <w:r w:rsidR="00247856">
        <w:rPr>
          <w:sz w:val="28"/>
          <w:szCs w:val="28"/>
        </w:rPr>
        <w:t xml:space="preserve"> </w:t>
      </w:r>
      <w:r w:rsidR="00247856" w:rsidRPr="001417BA">
        <w:rPr>
          <w:sz w:val="28"/>
          <w:szCs w:val="28"/>
        </w:rPr>
        <w:t xml:space="preserve">Саха (Якутия) </w:t>
      </w:r>
      <w:r w:rsidR="00247856">
        <w:rPr>
          <w:sz w:val="28"/>
          <w:szCs w:val="28"/>
        </w:rPr>
        <w:t xml:space="preserve">от 22 декабря 2005 года </w:t>
      </w:r>
    </w:p>
    <w:p w:rsidR="003115E8" w:rsidRDefault="00247856" w:rsidP="00247856">
      <w:pPr>
        <w:pStyle w:val="ConsPlusTitle"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№ 714 «Об утверждении Порядка присвоения звания «Ветеран труда Республики Саха (Якутия)» и выдачи удостоверения «Ветеран труда Республики Саха (Якутия)»</w:t>
      </w:r>
      <w:r w:rsidR="003115E8">
        <w:rPr>
          <w:sz w:val="28"/>
          <w:szCs w:val="28"/>
        </w:rPr>
        <w:t>»</w:t>
      </w:r>
    </w:p>
    <w:p w:rsidR="003115E8" w:rsidRPr="00E82FE7" w:rsidRDefault="003115E8" w:rsidP="003115E8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8"/>
          <w:szCs w:val="28"/>
        </w:rPr>
      </w:pPr>
      <w:r w:rsidRPr="00E82FE7">
        <w:rPr>
          <w:b/>
          <w:sz w:val="28"/>
          <w:szCs w:val="28"/>
        </w:rPr>
        <w:tab/>
      </w:r>
    </w:p>
    <w:p w:rsidR="0055377A" w:rsidRPr="008B625C" w:rsidRDefault="003115E8" w:rsidP="008B625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b/>
          <w:sz w:val="28"/>
          <w:szCs w:val="28"/>
        </w:rPr>
      </w:pPr>
      <w:r w:rsidRPr="00E82FE7">
        <w:rPr>
          <w:b/>
          <w:sz w:val="28"/>
          <w:szCs w:val="28"/>
        </w:rPr>
        <w:t xml:space="preserve">Правовое обоснование необходимости принятия решения: </w:t>
      </w:r>
      <w:r w:rsidR="0055377A" w:rsidRPr="008B625C">
        <w:rPr>
          <w:sz w:val="28"/>
          <w:szCs w:val="28"/>
        </w:rPr>
        <w:t xml:space="preserve">Во исполнение Федерального </w:t>
      </w:r>
      <w:hyperlink r:id="rId10" w:history="1">
        <w:r w:rsidR="0055377A" w:rsidRPr="008B625C">
          <w:rPr>
            <w:sz w:val="28"/>
            <w:szCs w:val="28"/>
          </w:rPr>
          <w:t>закона</w:t>
        </w:r>
      </w:hyperlink>
      <w:r w:rsidR="0055377A" w:rsidRPr="008B625C">
        <w:rPr>
          <w:sz w:val="28"/>
          <w:szCs w:val="28"/>
        </w:rPr>
        <w:t xml:space="preserve"> от 27 июля 2010 года N 210-ФЗ "Об организации предоставления государственных и муниципальных услуг".</w:t>
      </w:r>
    </w:p>
    <w:p w:rsidR="003115E8" w:rsidRDefault="003115E8" w:rsidP="008B625C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E82FE7">
        <w:rPr>
          <w:b/>
          <w:sz w:val="28"/>
          <w:szCs w:val="28"/>
        </w:rPr>
        <w:t xml:space="preserve">2. Основание для подготовки и внесения: </w:t>
      </w:r>
      <w:r w:rsidR="0055377A">
        <w:rPr>
          <w:sz w:val="28"/>
          <w:szCs w:val="28"/>
        </w:rPr>
        <w:t xml:space="preserve">Заключение Департамента по государственно-правовым вопросам </w:t>
      </w:r>
      <w:r w:rsidR="008B625C">
        <w:rPr>
          <w:sz w:val="28"/>
          <w:szCs w:val="28"/>
        </w:rPr>
        <w:t xml:space="preserve">Администрации Главы РС(Я) и Правительства РС(Я) </w:t>
      </w:r>
      <w:r w:rsidR="0055377A">
        <w:rPr>
          <w:sz w:val="28"/>
          <w:szCs w:val="28"/>
        </w:rPr>
        <w:t>№ А7-781-ОП/ГР.</w:t>
      </w:r>
    </w:p>
    <w:p w:rsidR="003115E8" w:rsidRPr="00E82FE7" w:rsidRDefault="003115E8" w:rsidP="008B625C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E82FE7">
        <w:rPr>
          <w:b/>
          <w:sz w:val="28"/>
          <w:szCs w:val="28"/>
        </w:rPr>
        <w:t xml:space="preserve">3. Цели, задачи и предмет правового регулирования: </w:t>
      </w:r>
      <w:r w:rsidRPr="00E82FE7">
        <w:rPr>
          <w:sz w:val="28"/>
          <w:szCs w:val="28"/>
        </w:rPr>
        <w:t xml:space="preserve">Проект вносится в целях </w:t>
      </w:r>
      <w:r w:rsidRPr="00B93F2C">
        <w:rPr>
          <w:sz w:val="28"/>
          <w:szCs w:val="28"/>
        </w:rPr>
        <w:t xml:space="preserve">повышения качества оказания государственных услуг по </w:t>
      </w:r>
      <w:r w:rsidR="0055377A">
        <w:rPr>
          <w:sz w:val="28"/>
          <w:szCs w:val="28"/>
        </w:rPr>
        <w:t>присвоению звания «Ветеран труда Республики Саха (Якутия)»</w:t>
      </w:r>
      <w:r>
        <w:rPr>
          <w:sz w:val="28"/>
          <w:szCs w:val="28"/>
        </w:rPr>
        <w:t xml:space="preserve">. </w:t>
      </w:r>
    </w:p>
    <w:p w:rsidR="003115E8" w:rsidRPr="00E82FE7" w:rsidRDefault="003115E8" w:rsidP="008B625C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E82FE7">
        <w:rPr>
          <w:b/>
          <w:sz w:val="28"/>
          <w:szCs w:val="28"/>
        </w:rPr>
        <w:t>4. Структура проекта решения:</w:t>
      </w:r>
      <w:r w:rsidRPr="00E82FE7">
        <w:rPr>
          <w:sz w:val="28"/>
          <w:szCs w:val="28"/>
        </w:rPr>
        <w:t xml:space="preserve"> проект пост</w:t>
      </w:r>
      <w:r w:rsidR="008B625C">
        <w:rPr>
          <w:sz w:val="28"/>
          <w:szCs w:val="28"/>
        </w:rPr>
        <w:t>ановления состоит из преамбулы,</w:t>
      </w:r>
      <w:r w:rsidRPr="00E82FE7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E82FE7">
        <w:rPr>
          <w:sz w:val="28"/>
          <w:szCs w:val="28"/>
        </w:rPr>
        <w:t xml:space="preserve"> пунктов</w:t>
      </w:r>
      <w:r w:rsidR="008B625C">
        <w:rPr>
          <w:sz w:val="28"/>
          <w:szCs w:val="28"/>
        </w:rPr>
        <w:t>, 4 подпунктов в пункте 1</w:t>
      </w:r>
      <w:r>
        <w:rPr>
          <w:sz w:val="28"/>
          <w:szCs w:val="28"/>
        </w:rPr>
        <w:t>.</w:t>
      </w:r>
    </w:p>
    <w:p w:rsidR="003115E8" w:rsidRPr="00E82FE7" w:rsidRDefault="003115E8" w:rsidP="008B625C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E82FE7">
        <w:rPr>
          <w:b/>
          <w:bCs/>
          <w:sz w:val="28"/>
          <w:szCs w:val="28"/>
        </w:rPr>
        <w:t>5. Правовые акты, в которые вносятся или предполагается внести изменения</w:t>
      </w:r>
      <w:r w:rsidRPr="00E82FE7">
        <w:rPr>
          <w:bCs/>
          <w:sz w:val="28"/>
          <w:szCs w:val="28"/>
        </w:rPr>
        <w:t xml:space="preserve">: принятие проекта не требует внесения изменений в нормативные правовые акты Республики Саха (Якутия). </w:t>
      </w:r>
    </w:p>
    <w:p w:rsidR="003115E8" w:rsidRPr="008B625C" w:rsidRDefault="003115E8" w:rsidP="008B625C">
      <w:pPr>
        <w:pStyle w:val="listvisa"/>
        <w:spacing w:before="0" w:beforeAutospacing="0" w:after="0" w:afterAutospacing="0" w:line="360" w:lineRule="auto"/>
        <w:ind w:firstLine="709"/>
        <w:jc w:val="both"/>
        <w:rPr>
          <w:rFonts w:ascii="Segoe UI" w:hAnsi="Segoe UI" w:cs="Segoe UI"/>
          <w:color w:val="000000"/>
          <w:sz w:val="21"/>
          <w:szCs w:val="21"/>
        </w:rPr>
      </w:pPr>
      <w:r w:rsidRPr="00E82FE7">
        <w:rPr>
          <w:b/>
          <w:sz w:val="28"/>
          <w:szCs w:val="28"/>
        </w:rPr>
        <w:t>6. Прогноз последствий от реализации решения:</w:t>
      </w:r>
      <w:r w:rsidRPr="00E82FE7">
        <w:rPr>
          <w:sz w:val="28"/>
          <w:szCs w:val="28"/>
        </w:rPr>
        <w:t xml:space="preserve"> совершенствование механизма </w:t>
      </w:r>
      <w:r w:rsidR="005B160B">
        <w:rPr>
          <w:sz w:val="28"/>
          <w:szCs w:val="28"/>
        </w:rPr>
        <w:t>присвоения</w:t>
      </w:r>
      <w:r w:rsidRPr="00E82FE7">
        <w:rPr>
          <w:sz w:val="28"/>
          <w:szCs w:val="28"/>
        </w:rPr>
        <w:t xml:space="preserve"> </w:t>
      </w:r>
      <w:r w:rsidR="0055377A">
        <w:rPr>
          <w:sz w:val="28"/>
          <w:szCs w:val="28"/>
        </w:rPr>
        <w:t>звания «Ветеран труда Республики Саха (Якутия)»</w:t>
      </w:r>
      <w:r w:rsidR="008B625C">
        <w:rPr>
          <w:sz w:val="28"/>
          <w:szCs w:val="28"/>
        </w:rPr>
        <w:t>, перевод</w:t>
      </w:r>
      <w:r w:rsidR="0055377A">
        <w:rPr>
          <w:sz w:val="28"/>
          <w:szCs w:val="28"/>
        </w:rPr>
        <w:t xml:space="preserve"> в электронный вид.</w:t>
      </w:r>
    </w:p>
    <w:p w:rsidR="00CB3490" w:rsidRPr="008B625C" w:rsidRDefault="003115E8" w:rsidP="008B625C">
      <w:pPr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 w:rsidRPr="00E82FE7">
        <w:rPr>
          <w:b/>
          <w:sz w:val="28"/>
          <w:szCs w:val="28"/>
        </w:rPr>
        <w:t>7. Источник финансирования:</w:t>
      </w:r>
      <w:r w:rsidRPr="00E82FE7">
        <w:rPr>
          <w:sz w:val="28"/>
          <w:szCs w:val="28"/>
        </w:rPr>
        <w:t xml:space="preserve"> принятие проекта не потребует дополнительных расходов государственного бюджета Республики Саха (Якутия).</w:t>
      </w:r>
    </w:p>
    <w:sectPr w:rsidR="00CB3490" w:rsidRPr="008B625C" w:rsidSect="00C62FF9">
      <w:headerReference w:type="default" r:id="rId11"/>
      <w:footerReference w:type="default" r:id="rId12"/>
      <w:pgSz w:w="11907" w:h="16840" w:code="9"/>
      <w:pgMar w:top="993" w:right="850" w:bottom="1134" w:left="1418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BFF" w:rsidRDefault="003C3BFF">
      <w:r>
        <w:separator/>
      </w:r>
    </w:p>
  </w:endnote>
  <w:endnote w:type="continuationSeparator" w:id="0">
    <w:p w:rsidR="003C3BFF" w:rsidRDefault="003C3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D60" w:rsidRDefault="00C55CC0" w:rsidP="00C810DA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BFF" w:rsidRDefault="003C3BFF">
      <w:r>
        <w:separator/>
      </w:r>
    </w:p>
  </w:footnote>
  <w:footnote w:type="continuationSeparator" w:id="0">
    <w:p w:rsidR="003C3BFF" w:rsidRDefault="003C3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D60" w:rsidRDefault="00C55CC0">
    <w:pPr>
      <w:pStyle w:val="a3"/>
      <w:jc w:val="center"/>
    </w:pPr>
  </w:p>
  <w:p w:rsidR="008D6D60" w:rsidRPr="00DF4199" w:rsidRDefault="00C55CC0" w:rsidP="00DF419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F2CA7"/>
    <w:multiLevelType w:val="hybridMultilevel"/>
    <w:tmpl w:val="171E1B3C"/>
    <w:lvl w:ilvl="0" w:tplc="4D40E7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5E8"/>
    <w:rsid w:val="00105A96"/>
    <w:rsid w:val="001147C8"/>
    <w:rsid w:val="00141C17"/>
    <w:rsid w:val="001501A8"/>
    <w:rsid w:val="001838D1"/>
    <w:rsid w:val="001C4C76"/>
    <w:rsid w:val="00247856"/>
    <w:rsid w:val="0028227E"/>
    <w:rsid w:val="003115E8"/>
    <w:rsid w:val="00343B67"/>
    <w:rsid w:val="003511C4"/>
    <w:rsid w:val="003C3BFF"/>
    <w:rsid w:val="003F064B"/>
    <w:rsid w:val="00407E2A"/>
    <w:rsid w:val="004A28BD"/>
    <w:rsid w:val="00510254"/>
    <w:rsid w:val="0055377A"/>
    <w:rsid w:val="005B160B"/>
    <w:rsid w:val="006D2BCD"/>
    <w:rsid w:val="007867BE"/>
    <w:rsid w:val="008B625C"/>
    <w:rsid w:val="00A57E9F"/>
    <w:rsid w:val="00A618B7"/>
    <w:rsid w:val="00BF0E58"/>
    <w:rsid w:val="00C52924"/>
    <w:rsid w:val="00C55CC0"/>
    <w:rsid w:val="00C63021"/>
    <w:rsid w:val="00CA65B9"/>
    <w:rsid w:val="00CB3490"/>
    <w:rsid w:val="00E6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3E77B1-3184-4220-BDF8-B43ED6A27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15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115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rsid w:val="003115E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115E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footer"/>
    <w:basedOn w:val="a"/>
    <w:link w:val="a6"/>
    <w:uiPriority w:val="99"/>
    <w:rsid w:val="003115E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3115E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"/>
    <w:uiPriority w:val="34"/>
    <w:qFormat/>
    <w:rsid w:val="006D2BCD"/>
    <w:pPr>
      <w:ind w:left="720"/>
      <w:contextualSpacing/>
    </w:pPr>
  </w:style>
  <w:style w:type="paragraph" w:customStyle="1" w:styleId="listvisa">
    <w:name w:val="listvisa"/>
    <w:basedOn w:val="a"/>
    <w:rsid w:val="0055377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B3C6A9AC5253EFFE7B4776F8DEAA4729FA6AF0A3DA3ED425E11C3EBC8ABC1491E2C8C1A642E13D9624390E10D8540595EB357F703363A757C6EAu3f0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EC6F69734824214B1724EC9E4F8B3DA61EEBDC029F0832F023E04256D82C45E7DF41896AD631DA3DADB2D780449BC94459EF8F9F010F6DF32C0F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FEC6F69734824214B1724EC9E4F8B3DA61EEBDC029F0832F023E04256D82C45E7DF41896AD631DA3DADB2D780449BC94459EF8F9F010F6DF32C0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3B3C6A9AC5253EFFE7B4776F8DEAA4729FA6AF0A3DA3ED425E11C3EBC8ABC1491E2C8C1A642E13D9624390B10D8540595EB357F703363A757C6EAu3f0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Вера Николаевна</dc:creator>
  <cp:keywords/>
  <dc:description/>
  <cp:lastModifiedBy>Иванова Вера Николаевна</cp:lastModifiedBy>
  <cp:revision>2</cp:revision>
  <dcterms:created xsi:type="dcterms:W3CDTF">2022-01-14T06:57:00Z</dcterms:created>
  <dcterms:modified xsi:type="dcterms:W3CDTF">2022-01-14T06:57:00Z</dcterms:modified>
</cp:coreProperties>
</file>