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91D" w:rsidRPr="0043291D" w:rsidRDefault="0043291D" w:rsidP="004329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проект</w:t>
      </w:r>
    </w:p>
    <w:p w:rsid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от                                                 202</w:t>
      </w:r>
      <w:r w:rsidR="005E338D">
        <w:rPr>
          <w:rFonts w:ascii="Times New Roman" w:hAnsi="Times New Roman" w:cs="Times New Roman"/>
          <w:sz w:val="28"/>
          <w:szCs w:val="28"/>
        </w:rPr>
        <w:t>2</w:t>
      </w:r>
      <w:r w:rsidRPr="0043291D">
        <w:rPr>
          <w:rFonts w:ascii="Times New Roman" w:hAnsi="Times New Roman" w:cs="Times New Roman"/>
          <w:sz w:val="28"/>
          <w:szCs w:val="28"/>
        </w:rPr>
        <w:t xml:space="preserve"> г. №            -</w:t>
      </w: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C8A" w:rsidRDefault="00E144C4" w:rsidP="002D01A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BF4">
        <w:rPr>
          <w:rFonts w:ascii="Times New Roman" w:hAnsi="Times New Roman" w:cs="Times New Roman"/>
          <w:b/>
          <w:sz w:val="28"/>
          <w:szCs w:val="28"/>
        </w:rPr>
        <w:t>О внес</w:t>
      </w:r>
      <w:r>
        <w:rPr>
          <w:rFonts w:ascii="Times New Roman" w:hAnsi="Times New Roman" w:cs="Times New Roman"/>
          <w:b/>
          <w:sz w:val="28"/>
          <w:szCs w:val="28"/>
        </w:rPr>
        <w:t xml:space="preserve">ении изменений </w:t>
      </w:r>
      <w:r w:rsidR="002D01AD">
        <w:rPr>
          <w:rFonts w:ascii="Times New Roman" w:hAnsi="Times New Roman" w:cs="Times New Roman"/>
          <w:b/>
          <w:sz w:val="28"/>
          <w:szCs w:val="28"/>
        </w:rPr>
        <w:t xml:space="preserve">в Положение </w:t>
      </w:r>
      <w:r w:rsidR="002D01AD" w:rsidRPr="002D01AD">
        <w:rPr>
          <w:rFonts w:ascii="Times New Roman" w:hAnsi="Times New Roman" w:cs="Times New Roman"/>
          <w:b/>
          <w:sz w:val="28"/>
          <w:szCs w:val="28"/>
        </w:rPr>
        <w:t>о Координационном комитете содействия занятости населения Республики Саха (Якутия)</w:t>
      </w:r>
      <w:r w:rsidR="002D01AD">
        <w:rPr>
          <w:rFonts w:ascii="Times New Roman" w:hAnsi="Times New Roman" w:cs="Times New Roman"/>
          <w:b/>
          <w:sz w:val="28"/>
          <w:szCs w:val="28"/>
        </w:rPr>
        <w:t>, утвержденным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38D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2D01AD">
        <w:rPr>
          <w:rFonts w:ascii="Times New Roman" w:hAnsi="Times New Roman" w:cs="Times New Roman"/>
          <w:b/>
          <w:sz w:val="28"/>
          <w:szCs w:val="28"/>
        </w:rPr>
        <w:t>м</w:t>
      </w:r>
      <w:r w:rsidR="005E338D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F54C7B" w:rsidRPr="00F54C7B">
        <w:rPr>
          <w:rFonts w:ascii="Times New Roman" w:hAnsi="Times New Roman" w:cs="Times New Roman"/>
          <w:b/>
          <w:sz w:val="28"/>
          <w:szCs w:val="28"/>
        </w:rPr>
        <w:t xml:space="preserve">равительства Республики Саха (Якутия) </w:t>
      </w:r>
      <w:r w:rsidR="005E338D">
        <w:rPr>
          <w:rFonts w:ascii="Times New Roman" w:hAnsi="Times New Roman" w:cs="Times New Roman"/>
          <w:b/>
          <w:sz w:val="28"/>
          <w:szCs w:val="28"/>
        </w:rPr>
        <w:t>от 21</w:t>
      </w:r>
      <w:r w:rsidR="00F54C7B" w:rsidRPr="00F54C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38D">
        <w:rPr>
          <w:rFonts w:ascii="Times New Roman" w:hAnsi="Times New Roman" w:cs="Times New Roman"/>
          <w:b/>
          <w:sz w:val="28"/>
          <w:szCs w:val="28"/>
        </w:rPr>
        <w:t>октября 2011 г. № 512</w:t>
      </w:r>
      <w:r w:rsidR="00F54C7B" w:rsidRPr="00F54C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23F">
        <w:rPr>
          <w:rFonts w:ascii="Times New Roman" w:hAnsi="Times New Roman" w:cs="Times New Roman"/>
          <w:b/>
          <w:sz w:val="28"/>
          <w:szCs w:val="28"/>
        </w:rPr>
        <w:t>«О К</w:t>
      </w:r>
      <w:r w:rsidR="005E338D">
        <w:rPr>
          <w:rFonts w:ascii="Times New Roman" w:hAnsi="Times New Roman" w:cs="Times New Roman"/>
          <w:b/>
          <w:sz w:val="28"/>
          <w:szCs w:val="28"/>
        </w:rPr>
        <w:t>оординационном комитете содействия з</w:t>
      </w:r>
      <w:r w:rsidR="005E338D" w:rsidRPr="005E338D">
        <w:rPr>
          <w:rFonts w:ascii="Times New Roman" w:hAnsi="Times New Roman" w:cs="Times New Roman"/>
          <w:b/>
          <w:sz w:val="28"/>
          <w:szCs w:val="28"/>
        </w:rPr>
        <w:t>анятости</w:t>
      </w:r>
      <w:r w:rsidR="005E338D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="005E338D" w:rsidRPr="005E338D">
        <w:rPr>
          <w:rFonts w:ascii="Times New Roman" w:hAnsi="Times New Roman" w:cs="Times New Roman"/>
          <w:b/>
          <w:sz w:val="28"/>
          <w:szCs w:val="28"/>
        </w:rPr>
        <w:t>аселения Республики Саха (Якутия)</w:t>
      </w:r>
      <w:r w:rsidR="005E338D">
        <w:rPr>
          <w:rFonts w:ascii="Times New Roman" w:hAnsi="Times New Roman" w:cs="Times New Roman"/>
          <w:b/>
          <w:sz w:val="28"/>
          <w:szCs w:val="28"/>
        </w:rPr>
        <w:t>»</w:t>
      </w:r>
    </w:p>
    <w:p w:rsidR="005E338D" w:rsidRPr="005E338D" w:rsidRDefault="005E338D" w:rsidP="005E338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3291D" w:rsidRPr="00E66C49" w:rsidRDefault="00D3718C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3718C">
        <w:rPr>
          <w:rFonts w:ascii="Times New Roman" w:hAnsi="Times New Roman" w:cs="Times New Roman"/>
          <w:sz w:val="28"/>
          <w:szCs w:val="28"/>
        </w:rPr>
        <w:t xml:space="preserve"> связи с принятием распоряжения Правительства Российской Федерации от 14.12.2021 г. №3581-р «Долгосрочная программа содействия занятости м</w:t>
      </w:r>
      <w:r>
        <w:rPr>
          <w:rFonts w:ascii="Times New Roman" w:hAnsi="Times New Roman" w:cs="Times New Roman"/>
          <w:sz w:val="28"/>
          <w:szCs w:val="28"/>
        </w:rPr>
        <w:t xml:space="preserve">олодежи на период до 2030 года» </w:t>
      </w:r>
      <w:r w:rsidR="00006497" w:rsidRPr="00E66C49">
        <w:rPr>
          <w:rFonts w:ascii="Times New Roman" w:hAnsi="Times New Roman" w:cs="Times New Roman"/>
          <w:sz w:val="28"/>
          <w:szCs w:val="28"/>
          <w:lang w:val="sah-RU"/>
        </w:rPr>
        <w:t xml:space="preserve">Правительство Республики Саха (Якутия) п о с </w:t>
      </w:r>
      <w:proofErr w:type="gramStart"/>
      <w:r w:rsidR="00006497" w:rsidRPr="00E66C49">
        <w:rPr>
          <w:rFonts w:ascii="Times New Roman" w:hAnsi="Times New Roman" w:cs="Times New Roman"/>
          <w:sz w:val="28"/>
          <w:szCs w:val="28"/>
          <w:lang w:val="sah-RU"/>
        </w:rPr>
        <w:t>т</w:t>
      </w:r>
      <w:proofErr w:type="gramEnd"/>
      <w:r w:rsidR="00006497" w:rsidRPr="00E66C49">
        <w:rPr>
          <w:rFonts w:ascii="Times New Roman" w:hAnsi="Times New Roman" w:cs="Times New Roman"/>
          <w:sz w:val="28"/>
          <w:szCs w:val="28"/>
          <w:lang w:val="sah-RU"/>
        </w:rPr>
        <w:t xml:space="preserve"> а н о в л я е т:</w:t>
      </w:r>
    </w:p>
    <w:p w:rsidR="0043291D" w:rsidRDefault="005E338D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3291D" w:rsidRPr="00E66C49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8F223F">
        <w:rPr>
          <w:rFonts w:ascii="Times New Roman" w:hAnsi="Times New Roman" w:cs="Times New Roman"/>
          <w:sz w:val="28"/>
          <w:szCs w:val="28"/>
        </w:rPr>
        <w:t xml:space="preserve">в </w:t>
      </w:r>
      <w:r w:rsidR="002D01AD" w:rsidRPr="002D01AD">
        <w:rPr>
          <w:rFonts w:ascii="Times New Roman" w:hAnsi="Times New Roman" w:cs="Times New Roman"/>
          <w:sz w:val="28"/>
          <w:szCs w:val="28"/>
        </w:rPr>
        <w:t>Положение о Координационном комитете содействия занятости населения Республики Саха (Якутия), утвержденным постановлением Правительства Республики Саха (Якутия) от 21 октября 2011 г. № 512 «О Координационном комитете содействия занятости населения Республики Саха (Якутия)»</w:t>
      </w:r>
      <w:r w:rsidR="002D01AD">
        <w:rPr>
          <w:rFonts w:ascii="Times New Roman" w:hAnsi="Times New Roman" w:cs="Times New Roman"/>
          <w:sz w:val="28"/>
          <w:szCs w:val="28"/>
        </w:rPr>
        <w:t xml:space="preserve">, </w:t>
      </w:r>
      <w:r w:rsidR="0043291D" w:rsidRPr="0000207B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5E338D" w:rsidRDefault="005E338D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Пункт </w:t>
      </w:r>
      <w:r w:rsidRPr="005E338D">
        <w:rPr>
          <w:rFonts w:ascii="Times New Roman" w:hAnsi="Times New Roman" w:cs="Times New Roman"/>
          <w:sz w:val="28"/>
          <w:szCs w:val="28"/>
        </w:rPr>
        <w:t xml:space="preserve">2.10.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5E338D" w:rsidRPr="0000207B" w:rsidRDefault="005E338D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2.11</w:t>
      </w:r>
      <w:r w:rsidRPr="005E338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43291D" w:rsidRPr="0043291D" w:rsidRDefault="009E624A" w:rsidP="0016033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C49">
        <w:rPr>
          <w:rFonts w:ascii="Times New Roman" w:hAnsi="Times New Roman" w:cs="Times New Roman"/>
          <w:sz w:val="28"/>
          <w:szCs w:val="28"/>
        </w:rPr>
        <w:t>2</w:t>
      </w:r>
      <w:r w:rsidR="00CF6C09" w:rsidRPr="00E66C49">
        <w:rPr>
          <w:rFonts w:ascii="Times New Roman" w:hAnsi="Times New Roman" w:cs="Times New Roman"/>
          <w:sz w:val="28"/>
          <w:szCs w:val="28"/>
        </w:rPr>
        <w:t xml:space="preserve">. </w:t>
      </w:r>
      <w:r w:rsidR="0043291D" w:rsidRPr="00E66C4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43291D" w:rsidRPr="0043291D" w:rsidRDefault="0043291D" w:rsidP="00BF1C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07E" w:rsidRDefault="0018007E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945" w:rsidRDefault="00BD1945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579" w:rsidRPr="0043291D" w:rsidRDefault="0065557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Председател</w:t>
      </w:r>
      <w:r w:rsidR="00476C4F">
        <w:rPr>
          <w:rFonts w:ascii="Times New Roman" w:hAnsi="Times New Roman" w:cs="Times New Roman"/>
          <w:sz w:val="28"/>
          <w:szCs w:val="28"/>
        </w:rPr>
        <w:t>ь</w:t>
      </w:r>
      <w:r w:rsidRPr="0043291D">
        <w:rPr>
          <w:rFonts w:ascii="Times New Roman" w:hAnsi="Times New Roman" w:cs="Times New Roman"/>
          <w:sz w:val="28"/>
          <w:szCs w:val="28"/>
        </w:rPr>
        <w:t xml:space="preserve"> Правительства </w:t>
      </w:r>
    </w:p>
    <w:p w:rsidR="00BF0E69" w:rsidRDefault="00160332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291D" w:rsidRPr="0043291D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43291D" w:rsidRPr="0043291D">
        <w:rPr>
          <w:rFonts w:ascii="Times New Roman" w:hAnsi="Times New Roman" w:cs="Times New Roman"/>
          <w:sz w:val="28"/>
          <w:szCs w:val="28"/>
        </w:rPr>
        <w:tab/>
      </w:r>
      <w:r w:rsidR="00E42A62" w:rsidRPr="00E42A6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42A62">
        <w:rPr>
          <w:rFonts w:ascii="Times New Roman" w:hAnsi="Times New Roman" w:cs="Times New Roman"/>
          <w:sz w:val="28"/>
          <w:szCs w:val="28"/>
        </w:rPr>
        <w:t xml:space="preserve">         </w:t>
      </w:r>
      <w:r w:rsidR="00E42A62" w:rsidRPr="00E42A6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42A62" w:rsidRPr="00E42A6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42A62" w:rsidRPr="00E42A62">
        <w:rPr>
          <w:rFonts w:ascii="Times New Roman" w:hAnsi="Times New Roman" w:cs="Times New Roman"/>
          <w:sz w:val="28"/>
          <w:szCs w:val="28"/>
          <w:lang w:val="sah-RU"/>
        </w:rPr>
        <w:t xml:space="preserve">А. </w:t>
      </w:r>
      <w:r>
        <w:rPr>
          <w:rFonts w:ascii="Times New Roman" w:hAnsi="Times New Roman" w:cs="Times New Roman"/>
          <w:sz w:val="28"/>
          <w:szCs w:val="28"/>
          <w:lang w:val="sah-RU"/>
        </w:rPr>
        <w:t>ТАРАСЕНКО</w:t>
      </w:r>
      <w:r w:rsidR="0043291D" w:rsidRPr="00E42A62">
        <w:rPr>
          <w:rFonts w:ascii="Times New Roman" w:hAnsi="Times New Roman" w:cs="Times New Roman"/>
          <w:sz w:val="28"/>
          <w:szCs w:val="28"/>
        </w:rPr>
        <w:tab/>
      </w: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5E33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C5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43CE2"/>
    <w:multiLevelType w:val="multilevel"/>
    <w:tmpl w:val="6BBEB15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9" w:hanging="121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12CF4CEB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16835C1F"/>
    <w:multiLevelType w:val="multilevel"/>
    <w:tmpl w:val="C608B6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9EB148C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34416D3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6CC9237F"/>
    <w:multiLevelType w:val="multilevel"/>
    <w:tmpl w:val="70BA3338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2.%3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CE"/>
    <w:rsid w:val="0000207B"/>
    <w:rsid w:val="00006497"/>
    <w:rsid w:val="00013A64"/>
    <w:rsid w:val="00014163"/>
    <w:rsid w:val="000222A5"/>
    <w:rsid w:val="00025D53"/>
    <w:rsid w:val="00051D02"/>
    <w:rsid w:val="0008606E"/>
    <w:rsid w:val="000870AD"/>
    <w:rsid w:val="000979F2"/>
    <w:rsid w:val="000D281D"/>
    <w:rsid w:val="000E093C"/>
    <w:rsid w:val="000E385A"/>
    <w:rsid w:val="00100E0C"/>
    <w:rsid w:val="00102C12"/>
    <w:rsid w:val="001159FE"/>
    <w:rsid w:val="00145C9F"/>
    <w:rsid w:val="00160332"/>
    <w:rsid w:val="0018007E"/>
    <w:rsid w:val="001932E6"/>
    <w:rsid w:val="001B39E9"/>
    <w:rsid w:val="001C6C71"/>
    <w:rsid w:val="001E11B5"/>
    <w:rsid w:val="001E1E38"/>
    <w:rsid w:val="001E7315"/>
    <w:rsid w:val="002019E0"/>
    <w:rsid w:val="00204C9B"/>
    <w:rsid w:val="00235A49"/>
    <w:rsid w:val="00243B8F"/>
    <w:rsid w:val="002509DC"/>
    <w:rsid w:val="0025508D"/>
    <w:rsid w:val="002625BC"/>
    <w:rsid w:val="002B7BEF"/>
    <w:rsid w:val="002C0108"/>
    <w:rsid w:val="002C0597"/>
    <w:rsid w:val="002D01AD"/>
    <w:rsid w:val="002D02FE"/>
    <w:rsid w:val="002D377B"/>
    <w:rsid w:val="002F1315"/>
    <w:rsid w:val="00350260"/>
    <w:rsid w:val="00365395"/>
    <w:rsid w:val="0037540B"/>
    <w:rsid w:val="003826EB"/>
    <w:rsid w:val="003963FF"/>
    <w:rsid w:val="003C7F24"/>
    <w:rsid w:val="003F6120"/>
    <w:rsid w:val="004011CD"/>
    <w:rsid w:val="00411CAD"/>
    <w:rsid w:val="0043291D"/>
    <w:rsid w:val="00457828"/>
    <w:rsid w:val="00462067"/>
    <w:rsid w:val="00466DBE"/>
    <w:rsid w:val="00476C4F"/>
    <w:rsid w:val="004B4565"/>
    <w:rsid w:val="004E6A92"/>
    <w:rsid w:val="005146BA"/>
    <w:rsid w:val="005515A5"/>
    <w:rsid w:val="005942E9"/>
    <w:rsid w:val="005E0674"/>
    <w:rsid w:val="005E338D"/>
    <w:rsid w:val="005E785B"/>
    <w:rsid w:val="005F41CE"/>
    <w:rsid w:val="0065242C"/>
    <w:rsid w:val="00655579"/>
    <w:rsid w:val="006713AD"/>
    <w:rsid w:val="006964D1"/>
    <w:rsid w:val="0071250E"/>
    <w:rsid w:val="0073455C"/>
    <w:rsid w:val="00745ECD"/>
    <w:rsid w:val="00757366"/>
    <w:rsid w:val="007602A7"/>
    <w:rsid w:val="007731D4"/>
    <w:rsid w:val="007F1DE1"/>
    <w:rsid w:val="007F369C"/>
    <w:rsid w:val="00800B6F"/>
    <w:rsid w:val="00806A1A"/>
    <w:rsid w:val="008167D3"/>
    <w:rsid w:val="00827FCC"/>
    <w:rsid w:val="00844487"/>
    <w:rsid w:val="00861EA6"/>
    <w:rsid w:val="00877626"/>
    <w:rsid w:val="008A19C7"/>
    <w:rsid w:val="008A5AB1"/>
    <w:rsid w:val="008B4799"/>
    <w:rsid w:val="008E728A"/>
    <w:rsid w:val="008F223F"/>
    <w:rsid w:val="008F6A8B"/>
    <w:rsid w:val="00920422"/>
    <w:rsid w:val="00935689"/>
    <w:rsid w:val="0094237C"/>
    <w:rsid w:val="00947A54"/>
    <w:rsid w:val="0096755A"/>
    <w:rsid w:val="0099494B"/>
    <w:rsid w:val="009B0A5D"/>
    <w:rsid w:val="009B38B3"/>
    <w:rsid w:val="009B7AB4"/>
    <w:rsid w:val="009D65DE"/>
    <w:rsid w:val="009E2651"/>
    <w:rsid w:val="009E624A"/>
    <w:rsid w:val="00A02594"/>
    <w:rsid w:val="00A50E68"/>
    <w:rsid w:val="00AA2742"/>
    <w:rsid w:val="00AA29B1"/>
    <w:rsid w:val="00AC534B"/>
    <w:rsid w:val="00AC5A89"/>
    <w:rsid w:val="00B03BCB"/>
    <w:rsid w:val="00B06B62"/>
    <w:rsid w:val="00B3378A"/>
    <w:rsid w:val="00B54884"/>
    <w:rsid w:val="00B57D93"/>
    <w:rsid w:val="00BA0186"/>
    <w:rsid w:val="00BA52C4"/>
    <w:rsid w:val="00BB21BC"/>
    <w:rsid w:val="00BD1945"/>
    <w:rsid w:val="00BD5326"/>
    <w:rsid w:val="00BF0E69"/>
    <w:rsid w:val="00BF1C8A"/>
    <w:rsid w:val="00BF26A5"/>
    <w:rsid w:val="00C11161"/>
    <w:rsid w:val="00C82554"/>
    <w:rsid w:val="00CE5FA1"/>
    <w:rsid w:val="00CF0026"/>
    <w:rsid w:val="00CF6C09"/>
    <w:rsid w:val="00CF7619"/>
    <w:rsid w:val="00D3718C"/>
    <w:rsid w:val="00D47932"/>
    <w:rsid w:val="00D66B3E"/>
    <w:rsid w:val="00D75EC3"/>
    <w:rsid w:val="00D80A35"/>
    <w:rsid w:val="00D9537E"/>
    <w:rsid w:val="00DB46C2"/>
    <w:rsid w:val="00DD4BF6"/>
    <w:rsid w:val="00E144C4"/>
    <w:rsid w:val="00E239B2"/>
    <w:rsid w:val="00E42A62"/>
    <w:rsid w:val="00E43158"/>
    <w:rsid w:val="00E66C49"/>
    <w:rsid w:val="00E965FA"/>
    <w:rsid w:val="00EB3D2F"/>
    <w:rsid w:val="00F260D6"/>
    <w:rsid w:val="00F27088"/>
    <w:rsid w:val="00F54C7B"/>
    <w:rsid w:val="00F57180"/>
    <w:rsid w:val="00F77DBD"/>
    <w:rsid w:val="00F82B30"/>
    <w:rsid w:val="00F93156"/>
    <w:rsid w:val="00FB68EE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52972-21E3-465E-9392-D2C47647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D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9D65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D65DE"/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8776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Egorov</dc:creator>
  <cp:lastModifiedBy>Матвеева Любовь Иосифовна</cp:lastModifiedBy>
  <cp:revision>7</cp:revision>
  <cp:lastPrinted>2022-04-25T07:17:00Z</cp:lastPrinted>
  <dcterms:created xsi:type="dcterms:W3CDTF">2022-04-21T08:14:00Z</dcterms:created>
  <dcterms:modified xsi:type="dcterms:W3CDTF">2022-05-11T08:34:00Z</dcterms:modified>
</cp:coreProperties>
</file>