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CC0" w:rsidRDefault="00C16CC0" w:rsidP="00C16CC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Проект</w:t>
      </w:r>
    </w:p>
    <w:p w:rsidR="00C16CC0" w:rsidRDefault="00C16CC0" w:rsidP="00C16CC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C16CC0" w:rsidRDefault="00C16CC0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ПРАВИТЕЛЬСТВО </w:t>
      </w:r>
      <w:r w:rsidRPr="009649EF">
        <w:rPr>
          <w:rFonts w:ascii="Times New Roman" w:hAnsi="Times New Roman" w:cs="Times New Roman"/>
          <w:b w:val="0"/>
          <w:sz w:val="24"/>
          <w:szCs w:val="24"/>
        </w:rPr>
        <w:t>РЕСПУБЛИКИ САХА (ЯКУТИЯ)</w:t>
      </w: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649EF">
        <w:rPr>
          <w:rFonts w:ascii="Times New Roman" w:hAnsi="Times New Roman" w:cs="Times New Roman"/>
          <w:b w:val="0"/>
          <w:sz w:val="24"/>
          <w:szCs w:val="24"/>
        </w:rPr>
        <w:t>П О С Т А Н О В Л Е Н И Е</w:t>
      </w: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649EF">
        <w:rPr>
          <w:rFonts w:ascii="Times New Roman" w:hAnsi="Times New Roman" w:cs="Times New Roman"/>
          <w:b w:val="0"/>
          <w:sz w:val="24"/>
          <w:szCs w:val="24"/>
        </w:rPr>
        <w:t>от ____________________ ______ года № ____</w:t>
      </w: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Default="00260F49" w:rsidP="00A94A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3EAE">
        <w:rPr>
          <w:rFonts w:ascii="Times New Roman" w:hAnsi="Times New Roman" w:cs="Times New Roman"/>
          <w:sz w:val="28"/>
          <w:szCs w:val="28"/>
        </w:rPr>
        <w:t xml:space="preserve">О </w:t>
      </w:r>
      <w:r w:rsidR="00360414" w:rsidRPr="00EE3EAE">
        <w:rPr>
          <w:rFonts w:ascii="Times New Roman" w:hAnsi="Times New Roman" w:cs="Times New Roman"/>
          <w:sz w:val="28"/>
          <w:szCs w:val="28"/>
        </w:rPr>
        <w:t xml:space="preserve">внесении изменений </w:t>
      </w:r>
      <w:r w:rsidR="00A94A52" w:rsidRPr="00A94A52">
        <w:rPr>
          <w:rFonts w:ascii="Times New Roman" w:hAnsi="Times New Roman" w:cs="Times New Roman"/>
          <w:sz w:val="28"/>
          <w:szCs w:val="28"/>
        </w:rPr>
        <w:t>в отдельные нормативные правовые акты Правительства Республики Саха (Якутия)</w:t>
      </w:r>
    </w:p>
    <w:p w:rsidR="00085D8D" w:rsidRPr="0048645D" w:rsidRDefault="00085D8D" w:rsidP="00085D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4A52" w:rsidRPr="00A94A52" w:rsidRDefault="00A94A52" w:rsidP="0058515E">
      <w:pPr>
        <w:pStyle w:val="ConsPlusNormal"/>
        <w:tabs>
          <w:tab w:val="left" w:pos="851"/>
        </w:tabs>
        <w:spacing w:line="264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94A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соответствии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 </w:t>
      </w:r>
      <w:r w:rsidRPr="00A94A52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постановлением Правительства Российской Федерации</w:t>
      </w:r>
      <w:r w:rsidR="009C405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58515E" w:rsidRPr="0058515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21.09.2022 № 1666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58515E" w:rsidRPr="0058515E">
        <w:rPr>
          <w:rFonts w:ascii="Times New Roman" w:eastAsiaTheme="minorHAnsi" w:hAnsi="Times New Roman" w:cs="Times New Roman"/>
          <w:sz w:val="28"/>
          <w:szCs w:val="28"/>
          <w:lang w:eastAsia="en-US"/>
        </w:rPr>
        <w:t>О внесении изменений в некоторые акты Пра</w:t>
      </w:r>
      <w:r w:rsidR="0058515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вительства Российской Федерации» </w:t>
      </w:r>
      <w:r w:rsidRPr="00A94A52">
        <w:rPr>
          <w:rFonts w:ascii="Times New Roman" w:eastAsiaTheme="minorHAnsi" w:hAnsi="Times New Roman" w:cs="Times New Roman"/>
          <w:sz w:val="28"/>
          <w:szCs w:val="28"/>
          <w:lang w:eastAsia="en-US"/>
        </w:rPr>
        <w:t>Правительство Республики Саха (Якутия) постановляет:</w:t>
      </w:r>
    </w:p>
    <w:p w:rsidR="00FA6C97" w:rsidRDefault="00FA6C97" w:rsidP="004C1A90">
      <w:pPr>
        <w:pStyle w:val="ConsPlusNormal"/>
        <w:numPr>
          <w:ilvl w:val="0"/>
          <w:numId w:val="7"/>
        </w:numPr>
        <w:tabs>
          <w:tab w:val="left" w:pos="851"/>
          <w:tab w:val="left" w:pos="1276"/>
          <w:tab w:val="left" w:pos="1418"/>
        </w:tabs>
        <w:spacing w:line="264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7616">
        <w:rPr>
          <w:rFonts w:ascii="Times New Roman" w:hAnsi="Times New Roman" w:cs="Times New Roman"/>
          <w:sz w:val="28"/>
          <w:szCs w:val="28"/>
        </w:rPr>
        <w:t>Внести в Порядок предоставления из государственного бюджета Республики Саха (Якутия) субсидий общественным организациям инвалидов и ветеранов, утвержденный постановлением Правительства Республики Саха (Якутия) от 22.12.2017 г. №410, следующие изменения:</w:t>
      </w:r>
    </w:p>
    <w:p w:rsidR="003638FB" w:rsidRDefault="003638FB" w:rsidP="004C1A90">
      <w:pPr>
        <w:pStyle w:val="ConsPlusNormal"/>
        <w:tabs>
          <w:tab w:val="left" w:pos="851"/>
          <w:tab w:val="left" w:pos="1276"/>
          <w:tab w:val="left" w:pos="1418"/>
        </w:tabs>
        <w:spacing w:line="264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Pr="003638FB">
        <w:rPr>
          <w:rFonts w:ascii="Times New Roman" w:hAnsi="Times New Roman" w:cs="Times New Roman"/>
          <w:sz w:val="28"/>
          <w:szCs w:val="28"/>
        </w:rPr>
        <w:t>Пункт 1.5 изложить в следующей редакции:</w:t>
      </w:r>
    </w:p>
    <w:p w:rsidR="0058515E" w:rsidRDefault="003638FB" w:rsidP="004C1A90">
      <w:pPr>
        <w:pStyle w:val="ConsPlusNormal"/>
        <w:tabs>
          <w:tab w:val="left" w:pos="851"/>
          <w:tab w:val="left" w:pos="1276"/>
          <w:tab w:val="left" w:pos="1418"/>
        </w:tabs>
        <w:spacing w:line="264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8515E" w:rsidRPr="0058515E">
        <w:rPr>
          <w:rFonts w:ascii="Times New Roman" w:hAnsi="Times New Roman" w:cs="Times New Roman"/>
          <w:sz w:val="28"/>
          <w:szCs w:val="28"/>
        </w:rPr>
        <w:t xml:space="preserve">1.5. Сведения о субсидии </w:t>
      </w:r>
      <w:r w:rsidRPr="003638FB">
        <w:rPr>
          <w:rFonts w:ascii="Times New Roman" w:hAnsi="Times New Roman" w:cs="Times New Roman"/>
          <w:sz w:val="28"/>
          <w:szCs w:val="28"/>
        </w:rPr>
        <w:t>не позднее 15-го рабочего дня, следующего за днем принятия закона (решения) о бюджете (закона (решения) о внесении изменени</w:t>
      </w:r>
      <w:r>
        <w:rPr>
          <w:rFonts w:ascii="Times New Roman" w:hAnsi="Times New Roman" w:cs="Times New Roman"/>
          <w:sz w:val="28"/>
          <w:szCs w:val="28"/>
        </w:rPr>
        <w:t>й в закон (решение) о бюджете)</w:t>
      </w:r>
      <w:r w:rsidR="0058515E" w:rsidRPr="0058515E">
        <w:rPr>
          <w:rFonts w:ascii="Times New Roman" w:hAnsi="Times New Roman" w:cs="Times New Roman"/>
          <w:sz w:val="28"/>
          <w:szCs w:val="28"/>
        </w:rPr>
        <w:t xml:space="preserve"> размещаются на едином портале бюджетной системы Российской Федерации в информационно-телекоммуникационной сети Интернет (в разделе единого портала) и на официальном сайте Министерства в информационно-телекоммуникационной сети Интернет (</w:t>
      </w:r>
      <w:hyperlink r:id="rId5" w:history="1">
        <w:r w:rsidRPr="00255111">
          <w:rPr>
            <w:rStyle w:val="a4"/>
            <w:rFonts w:ascii="Times New Roman" w:hAnsi="Times New Roman" w:cs="Times New Roman"/>
            <w:sz w:val="28"/>
            <w:szCs w:val="28"/>
          </w:rPr>
          <w:t>http://mintrud.sakha.gov.ru/).»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3638FB" w:rsidRDefault="000174D5" w:rsidP="004C1A90">
      <w:pPr>
        <w:pStyle w:val="ConsPlusNormal"/>
        <w:numPr>
          <w:ilvl w:val="1"/>
          <w:numId w:val="7"/>
        </w:numPr>
        <w:tabs>
          <w:tab w:val="left" w:pos="851"/>
          <w:tab w:val="left" w:pos="993"/>
          <w:tab w:val="left" w:pos="1276"/>
          <w:tab w:val="left" w:pos="1418"/>
        </w:tabs>
        <w:spacing w:line="264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пункте 2.3 добавить четырнадцатый абзац следующего содержания:</w:t>
      </w:r>
    </w:p>
    <w:p w:rsidR="000174D5" w:rsidRDefault="000174D5" w:rsidP="004C1A90">
      <w:pPr>
        <w:pStyle w:val="ConsPlusNormal"/>
        <w:tabs>
          <w:tab w:val="left" w:pos="851"/>
          <w:tab w:val="left" w:pos="1276"/>
          <w:tab w:val="left" w:pos="1418"/>
        </w:tabs>
        <w:spacing w:line="264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174D5">
        <w:rPr>
          <w:rFonts w:ascii="Times New Roman" w:hAnsi="Times New Roman" w:cs="Times New Roman"/>
          <w:sz w:val="28"/>
          <w:szCs w:val="28"/>
        </w:rPr>
        <w:t>даты начала подачи или окончания приема предложений (заявок) участников отбора, которая не может быть ранее 10-го календарного дня, следующего за днем размещения объявления о проведении отбора, в случае если получатель субсидии определяется по результатам запроса предложений и отсутствует информация о количестве получателей субсидии, соответствующих категории отбора.».</w:t>
      </w:r>
    </w:p>
    <w:p w:rsidR="004C1A90" w:rsidRDefault="004C1A90" w:rsidP="004C1A90">
      <w:pPr>
        <w:pStyle w:val="a3"/>
        <w:numPr>
          <w:ilvl w:val="1"/>
          <w:numId w:val="7"/>
        </w:numPr>
        <w:tabs>
          <w:tab w:val="left" w:pos="851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C1A90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третьем абзаце пункта 2.15 слова «и показателей предоставления субсидии» заменить словами «предоставления субсидии и характеристик (при установлении характеристик)».</w:t>
      </w:r>
    </w:p>
    <w:p w:rsidR="009A4819" w:rsidRPr="00A46973" w:rsidRDefault="004C1A90" w:rsidP="004C1A90">
      <w:pPr>
        <w:pStyle w:val="a3"/>
        <w:numPr>
          <w:ilvl w:val="1"/>
          <w:numId w:val="7"/>
        </w:numPr>
        <w:tabs>
          <w:tab w:val="left" w:pos="851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53C3" w:rsidRPr="004C1A90">
        <w:rPr>
          <w:rFonts w:ascii="Times New Roman" w:hAnsi="Times New Roman" w:cs="Times New Roman"/>
          <w:sz w:val="28"/>
          <w:szCs w:val="28"/>
        </w:rPr>
        <w:t>В четвертом абзаце пункта 2</w:t>
      </w:r>
      <w:proofErr w:type="gramStart"/>
      <w:r w:rsidR="005853C3" w:rsidRPr="004C1A9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96E2E" w:rsidRPr="004C1A90">
        <w:rPr>
          <w:rFonts w:ascii="Times New Roman" w:hAnsi="Times New Roman" w:cs="Times New Roman"/>
          <w:sz w:val="28"/>
          <w:szCs w:val="28"/>
        </w:rPr>
        <w:t>15</w:t>
      </w:r>
      <w:r w:rsidR="00E96E2E" w:rsidRPr="00E96E2E">
        <w:t xml:space="preserve"> </w:t>
      </w:r>
      <w:r w:rsidR="005853C3" w:rsidRPr="004C1A90">
        <w:rPr>
          <w:rFonts w:ascii="Times New Roman" w:hAnsi="Times New Roman" w:cs="Times New Roman"/>
          <w:sz w:val="28"/>
          <w:szCs w:val="28"/>
        </w:rPr>
        <w:t>после слов «</w:t>
      </w:r>
      <w:r w:rsidR="00E96E2E" w:rsidRPr="004C1A90">
        <w:rPr>
          <w:rFonts w:ascii="Times New Roman" w:hAnsi="Times New Roman" w:cs="Times New Roman"/>
          <w:sz w:val="28"/>
          <w:szCs w:val="28"/>
        </w:rPr>
        <w:t>которых является субсидия</w:t>
      </w:r>
      <w:r w:rsidR="005853C3" w:rsidRPr="004C1A90">
        <w:rPr>
          <w:rFonts w:ascii="Times New Roman" w:hAnsi="Times New Roman" w:cs="Times New Roman"/>
          <w:sz w:val="28"/>
          <w:szCs w:val="28"/>
        </w:rPr>
        <w:t>» дополнить словами «, за исключением субсидии, предоставляемой в порядке возмещения недополученных доходов и (или) возмещения затрат».</w:t>
      </w:r>
    </w:p>
    <w:p w:rsidR="00C71DD9" w:rsidRPr="00A46973" w:rsidRDefault="00A46973" w:rsidP="00A46973">
      <w:pPr>
        <w:pStyle w:val="a3"/>
        <w:numPr>
          <w:ilvl w:val="1"/>
          <w:numId w:val="7"/>
        </w:numPr>
        <w:tabs>
          <w:tab w:val="left" w:pos="851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4C1A90" w:rsidRPr="00A46973">
        <w:rPr>
          <w:rFonts w:ascii="Times New Roman" w:hAnsi="Times New Roman" w:cs="Times New Roman"/>
          <w:sz w:val="28"/>
          <w:szCs w:val="28"/>
        </w:rPr>
        <w:t xml:space="preserve">В шестом абзаце пункта 2.15 слова </w:t>
      </w:r>
      <w:r w:rsidR="00C71DD9" w:rsidRPr="00A46973">
        <w:rPr>
          <w:rFonts w:ascii="Times New Roman" w:hAnsi="Times New Roman" w:cs="Times New Roman"/>
          <w:sz w:val="28"/>
          <w:szCs w:val="28"/>
        </w:rPr>
        <w:t>«показателя, необходимого для достижения результата предоставления субсидии»</w:t>
      </w:r>
      <w:r w:rsidR="004C1A90" w:rsidRPr="00A46973">
        <w:rPr>
          <w:rFonts w:ascii="Times New Roman" w:hAnsi="Times New Roman" w:cs="Times New Roman"/>
          <w:sz w:val="28"/>
          <w:szCs w:val="28"/>
        </w:rPr>
        <w:t xml:space="preserve"> заменить словами «характеристик (при установлении характеристик)».</w:t>
      </w:r>
    </w:p>
    <w:p w:rsidR="0058515E" w:rsidRPr="00A46973" w:rsidRDefault="00A46973" w:rsidP="00A46973">
      <w:pPr>
        <w:pStyle w:val="a3"/>
        <w:numPr>
          <w:ilvl w:val="1"/>
          <w:numId w:val="7"/>
        </w:numPr>
        <w:tabs>
          <w:tab w:val="left" w:pos="851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8434A" w:rsidRPr="00A46973">
        <w:rPr>
          <w:rFonts w:ascii="Times New Roman" w:hAnsi="Times New Roman" w:cs="Times New Roman"/>
          <w:sz w:val="28"/>
          <w:szCs w:val="28"/>
        </w:rPr>
        <w:t xml:space="preserve">В первом абзаце пункта 3.2 слова </w:t>
      </w:r>
      <w:r w:rsidR="005853C3" w:rsidRPr="00A46973">
        <w:rPr>
          <w:rFonts w:ascii="Times New Roman" w:hAnsi="Times New Roman" w:cs="Times New Roman"/>
          <w:sz w:val="28"/>
          <w:szCs w:val="28"/>
        </w:rPr>
        <w:t>«и показателей, необходимых для достижения результатов предоставления субсидии</w:t>
      </w:r>
      <w:r w:rsidR="0088434A" w:rsidRPr="00A46973">
        <w:rPr>
          <w:rFonts w:ascii="Times New Roman" w:hAnsi="Times New Roman" w:cs="Times New Roman"/>
          <w:sz w:val="28"/>
          <w:szCs w:val="28"/>
        </w:rPr>
        <w:t>» исключить.</w:t>
      </w:r>
    </w:p>
    <w:p w:rsidR="005103AF" w:rsidRDefault="005103AF" w:rsidP="004C1A90">
      <w:pPr>
        <w:pStyle w:val="ConsPlusNormal"/>
        <w:numPr>
          <w:ilvl w:val="0"/>
          <w:numId w:val="7"/>
        </w:numPr>
        <w:tabs>
          <w:tab w:val="left" w:pos="851"/>
          <w:tab w:val="left" w:pos="1276"/>
          <w:tab w:val="left" w:pos="1418"/>
        </w:tabs>
        <w:spacing w:line="264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03AF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0174D5">
        <w:rPr>
          <w:rFonts w:ascii="Times New Roman" w:hAnsi="Times New Roman" w:cs="Times New Roman"/>
          <w:sz w:val="28"/>
          <w:szCs w:val="28"/>
        </w:rPr>
        <w:t>Порядок</w:t>
      </w:r>
      <w:r w:rsidR="000174D5" w:rsidRPr="000174D5">
        <w:rPr>
          <w:rFonts w:ascii="Times New Roman" w:hAnsi="Times New Roman" w:cs="Times New Roman"/>
          <w:sz w:val="28"/>
          <w:szCs w:val="28"/>
        </w:rPr>
        <w:t xml:space="preserve"> предоставления субсидии из государственного бюджета Республики Саха (Якутия) социально ориентированным некоммерческим организациям, осуществляющим свою деятельность в сфере социальной реабилитации детей-инвалидов и детей с огран</w:t>
      </w:r>
      <w:r w:rsidR="000174D5">
        <w:rPr>
          <w:rFonts w:ascii="Times New Roman" w:hAnsi="Times New Roman" w:cs="Times New Roman"/>
          <w:sz w:val="28"/>
          <w:szCs w:val="28"/>
        </w:rPr>
        <w:t>иченными возможностями здоровья</w:t>
      </w:r>
      <w:r>
        <w:rPr>
          <w:rFonts w:ascii="Times New Roman" w:hAnsi="Times New Roman" w:cs="Times New Roman"/>
          <w:sz w:val="28"/>
          <w:szCs w:val="28"/>
        </w:rPr>
        <w:t>, утвержденный п</w:t>
      </w:r>
      <w:r w:rsidRPr="005103AF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103AF">
        <w:rPr>
          <w:rFonts w:ascii="Times New Roman" w:hAnsi="Times New Roman" w:cs="Times New Roman"/>
          <w:sz w:val="28"/>
          <w:szCs w:val="28"/>
        </w:rPr>
        <w:t xml:space="preserve"> Правительства Республики Саха (Якутия) от </w:t>
      </w:r>
      <w:r w:rsidR="000174D5" w:rsidRPr="000174D5">
        <w:rPr>
          <w:rFonts w:ascii="Times New Roman" w:hAnsi="Times New Roman" w:cs="Times New Roman"/>
          <w:sz w:val="28"/>
          <w:szCs w:val="28"/>
        </w:rPr>
        <w:t>18.05.2016 N 163</w:t>
      </w:r>
      <w:r w:rsidR="000174D5">
        <w:rPr>
          <w:rFonts w:ascii="Times New Roman" w:hAnsi="Times New Roman" w:cs="Times New Roman"/>
          <w:sz w:val="28"/>
          <w:szCs w:val="28"/>
        </w:rPr>
        <w:t>, следующие изменения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103AF" w:rsidRPr="005103AF" w:rsidRDefault="00A46973" w:rsidP="004C1A90">
      <w:pPr>
        <w:pStyle w:val="ConsPlusNormal"/>
        <w:tabs>
          <w:tab w:val="left" w:pos="851"/>
          <w:tab w:val="left" w:pos="1276"/>
          <w:tab w:val="left" w:pos="1418"/>
        </w:tabs>
        <w:spacing w:line="264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5103AF">
        <w:rPr>
          <w:rFonts w:ascii="Times New Roman" w:hAnsi="Times New Roman" w:cs="Times New Roman"/>
          <w:sz w:val="28"/>
          <w:szCs w:val="28"/>
        </w:rPr>
        <w:t>Пункт 1.5</w:t>
      </w:r>
      <w:r w:rsidR="005103AF" w:rsidRPr="005103AF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0174D5" w:rsidRDefault="005103AF" w:rsidP="00A46973">
      <w:pPr>
        <w:pStyle w:val="ConsPlusNormal"/>
        <w:tabs>
          <w:tab w:val="left" w:pos="851"/>
          <w:tab w:val="left" w:pos="1276"/>
          <w:tab w:val="left" w:pos="1418"/>
        </w:tabs>
        <w:spacing w:line="264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«1.5</w:t>
      </w:r>
      <w:r w:rsidRPr="005103AF">
        <w:rPr>
          <w:rFonts w:ascii="Times New Roman" w:hAnsi="Times New Roman" w:cs="Times New Roman"/>
          <w:sz w:val="28"/>
          <w:szCs w:val="28"/>
        </w:rPr>
        <w:t>. Сведения о субсидии не позднее 15-го рабочего дня, следующего за днем принятия закона (решения) о бюджете (закона (решения) о внесении изменений в закон (решение) о бюджете) размещаются на едином портале бюджетной системы Российской Федерации в информационно-телекоммуникационной сети Интернет (в разделе единого портала) и на официальном сайте Министерства в информационно-телекоммуникационной сети Интернет (</w:t>
      </w:r>
      <w:hyperlink r:id="rId6" w:history="1">
        <w:r w:rsidRPr="00255111">
          <w:rPr>
            <w:rStyle w:val="a4"/>
            <w:rFonts w:ascii="Times New Roman" w:hAnsi="Times New Roman" w:cs="Times New Roman"/>
            <w:sz w:val="28"/>
            <w:szCs w:val="28"/>
          </w:rPr>
          <w:t>http://mintrud.sakha.gov.ru/).»</w:t>
        </w:r>
      </w:hyperlink>
      <w:r w:rsidRPr="005103AF">
        <w:rPr>
          <w:rFonts w:ascii="Times New Roman" w:hAnsi="Times New Roman" w:cs="Times New Roman"/>
          <w:sz w:val="28"/>
          <w:szCs w:val="28"/>
        </w:rPr>
        <w:t>.</w:t>
      </w:r>
    </w:p>
    <w:p w:rsidR="000174D5" w:rsidRDefault="000174D5" w:rsidP="004C1A90">
      <w:pPr>
        <w:pStyle w:val="ConsPlusNormal"/>
        <w:numPr>
          <w:ilvl w:val="1"/>
          <w:numId w:val="7"/>
        </w:numPr>
        <w:tabs>
          <w:tab w:val="left" w:pos="851"/>
          <w:tab w:val="left" w:pos="1276"/>
          <w:tab w:val="left" w:pos="1418"/>
        </w:tabs>
        <w:spacing w:line="264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Подпункт 13) пункта 6.2 изложить в следующей редакции:</w:t>
      </w:r>
    </w:p>
    <w:p w:rsidR="000174D5" w:rsidRDefault="000174D5" w:rsidP="004C1A90">
      <w:pPr>
        <w:pStyle w:val="ConsPlusNormal"/>
        <w:tabs>
          <w:tab w:val="left" w:pos="851"/>
          <w:tab w:val="left" w:pos="1276"/>
          <w:tab w:val="left" w:pos="1418"/>
        </w:tabs>
        <w:spacing w:line="264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«13) </w:t>
      </w:r>
      <w:r w:rsidRPr="000174D5">
        <w:rPr>
          <w:rFonts w:ascii="Times New Roman" w:hAnsi="Times New Roman" w:cs="Times New Roman"/>
          <w:sz w:val="28"/>
          <w:szCs w:val="28"/>
        </w:rPr>
        <w:t>даты начала подачи или окончания приема предложений (заявок) участников отбора, которая не может быть ранее 10-го календарного дня, следующего за днем размещения объявления о проведении отбора, в случае если получатель субсидии определяется по результатам запроса предложений и отсутствует информация о количестве получателей субсидии, с</w:t>
      </w:r>
      <w:r>
        <w:rPr>
          <w:rFonts w:ascii="Times New Roman" w:hAnsi="Times New Roman" w:cs="Times New Roman"/>
          <w:sz w:val="28"/>
          <w:szCs w:val="28"/>
        </w:rPr>
        <w:t>оо</w:t>
      </w:r>
      <w:r w:rsidR="005853C3">
        <w:rPr>
          <w:rFonts w:ascii="Times New Roman" w:hAnsi="Times New Roman" w:cs="Times New Roman"/>
          <w:sz w:val="28"/>
          <w:szCs w:val="28"/>
        </w:rPr>
        <w:t>тветствующих категории отбора.».</w:t>
      </w:r>
    </w:p>
    <w:p w:rsidR="005103AF" w:rsidRDefault="0088434A" w:rsidP="004C1A90">
      <w:pPr>
        <w:pStyle w:val="ConsPlusNormal"/>
        <w:numPr>
          <w:ilvl w:val="1"/>
          <w:numId w:val="7"/>
        </w:numPr>
        <w:tabs>
          <w:tab w:val="left" w:pos="851"/>
          <w:tab w:val="left" w:pos="1276"/>
          <w:tab w:val="left" w:pos="1418"/>
        </w:tabs>
        <w:spacing w:line="264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53C3">
        <w:rPr>
          <w:rFonts w:ascii="Times New Roman" w:hAnsi="Times New Roman" w:cs="Times New Roman"/>
          <w:sz w:val="28"/>
          <w:szCs w:val="28"/>
        </w:rPr>
        <w:t>В четвертом абзаце пункта 7</w:t>
      </w:r>
      <w:proofErr w:type="gramStart"/>
      <w:r w:rsidR="005853C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853C3">
        <w:rPr>
          <w:rFonts w:ascii="Times New Roman" w:hAnsi="Times New Roman" w:cs="Times New Roman"/>
          <w:sz w:val="28"/>
          <w:szCs w:val="28"/>
        </w:rPr>
        <w:t xml:space="preserve">8 </w:t>
      </w:r>
      <w:r w:rsidR="005853C3" w:rsidRPr="005853C3">
        <w:rPr>
          <w:rFonts w:ascii="Times New Roman" w:hAnsi="Times New Roman" w:cs="Times New Roman"/>
          <w:sz w:val="28"/>
          <w:szCs w:val="28"/>
        </w:rPr>
        <w:t>после слов «которых является субсидия» дополнить словами «, за исключением субсидии, предоставляемой в порядке возмещения недополученных дох</w:t>
      </w:r>
      <w:r w:rsidR="005853C3">
        <w:rPr>
          <w:rFonts w:ascii="Times New Roman" w:hAnsi="Times New Roman" w:cs="Times New Roman"/>
          <w:sz w:val="28"/>
          <w:szCs w:val="28"/>
        </w:rPr>
        <w:t>одов и (или) возмещения затрат».</w:t>
      </w:r>
    </w:p>
    <w:p w:rsidR="0088434A" w:rsidRPr="0088434A" w:rsidRDefault="0088434A" w:rsidP="004C1A90">
      <w:pPr>
        <w:pStyle w:val="a3"/>
        <w:numPr>
          <w:ilvl w:val="1"/>
          <w:numId w:val="7"/>
        </w:numPr>
        <w:tabs>
          <w:tab w:val="left" w:pos="851"/>
          <w:tab w:val="left" w:pos="1276"/>
          <w:tab w:val="left" w:pos="1418"/>
        </w:tabs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первом абзаце пункта 7.11 </w:t>
      </w:r>
      <w:r w:rsidRPr="0088434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 «и показателей, необходимых для достижения результатов предоставления субсидии» исключить.</w:t>
      </w:r>
    </w:p>
    <w:p w:rsidR="00A46973" w:rsidRDefault="00A46973" w:rsidP="00A46973">
      <w:pPr>
        <w:pStyle w:val="a3"/>
        <w:numPr>
          <w:ilvl w:val="0"/>
          <w:numId w:val="7"/>
        </w:numPr>
        <w:tabs>
          <w:tab w:val="left" w:pos="1134"/>
          <w:tab w:val="left" w:pos="1276"/>
          <w:tab w:val="left" w:pos="1418"/>
        </w:tabs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</w:t>
      </w:r>
      <w:r w:rsidRPr="00363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субсидий негосударствен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некоммерческой организации «</w:t>
      </w:r>
      <w:r w:rsidRPr="00363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Адвокатская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палата Республики Саха (Якутия)»</w:t>
      </w:r>
      <w:r w:rsidRPr="00363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оплату труда и компенсацию расходов адвокатам, оказывающим бесплатную юридическую помощь гражданам на территории Республики Саха (Якутия) в рамках государственной системы бесплатной юридической помощи, утвержденный постановлением Правительства Республики Саха (Якутия) от 11.06.2021 N 195, следующие изменения:</w:t>
      </w:r>
    </w:p>
    <w:p w:rsidR="00A46973" w:rsidRPr="003638FB" w:rsidRDefault="00A46973" w:rsidP="00A46973">
      <w:pPr>
        <w:pStyle w:val="a3"/>
        <w:tabs>
          <w:tab w:val="left" w:pos="851"/>
          <w:tab w:val="left" w:pos="1276"/>
          <w:tab w:val="left" w:pos="1418"/>
        </w:tabs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</w:t>
      </w:r>
      <w:r w:rsidRPr="003638FB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1.5 изложить в следующей редакции:</w:t>
      </w:r>
    </w:p>
    <w:p w:rsidR="00A46973" w:rsidRDefault="00A46973" w:rsidP="00A46973">
      <w:pPr>
        <w:pStyle w:val="a3"/>
        <w:tabs>
          <w:tab w:val="left" w:pos="851"/>
          <w:tab w:val="left" w:pos="1276"/>
          <w:tab w:val="left" w:pos="1418"/>
        </w:tabs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«1.5. Сведения о субсидии не позднее 15-го рабочего дня, следующего за днем принятия закона (решения) о бюджете (закона (решения) о внесении изменений в закон (решение) о бюджете) размещаются на едином портале бюджетной системы Российской Федерации в информационно-телекоммуникационной сети Интернет (в разделе единого портала) и на </w:t>
      </w:r>
      <w:r w:rsidRPr="003638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официальном сайте Министерства в информационно-телекоммуникационной сети Интернет (</w:t>
      </w:r>
      <w:hyperlink r:id="rId7" w:history="1">
        <w:r w:rsidRPr="0025511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http://mintrud.sakha.gov.ru/).»</w:t>
        </w:r>
      </w:hyperlink>
      <w:r w:rsidRPr="003638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6973" w:rsidRPr="003638FB" w:rsidRDefault="00A46973" w:rsidP="00A46973">
      <w:pPr>
        <w:pStyle w:val="a3"/>
        <w:numPr>
          <w:ilvl w:val="0"/>
          <w:numId w:val="7"/>
        </w:numPr>
        <w:tabs>
          <w:tab w:val="left" w:pos="851"/>
          <w:tab w:val="left" w:pos="1276"/>
          <w:tab w:val="left" w:pos="1418"/>
        </w:tabs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8F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 Порядок предоставления субсидии негосударствен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некоммерческой организации «</w:t>
      </w:r>
      <w:r w:rsidRPr="003638F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Адвокатская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алата Республики Саха (Якутия)» </w:t>
      </w:r>
      <w:r w:rsidRPr="003638F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финансовое обеспечение оказания юридической помощи адвокатами в труднодоступных и малонаселенных местностях Республики Саха (Якутия)", утвержденный постановлением Правительства Республики Саха (Якутия) от 11.06.2021 N 195, следующие изменения:</w:t>
      </w:r>
    </w:p>
    <w:p w:rsidR="00A46973" w:rsidRPr="003638FB" w:rsidRDefault="00A46973" w:rsidP="00A46973">
      <w:pPr>
        <w:pStyle w:val="a3"/>
        <w:tabs>
          <w:tab w:val="left" w:pos="851"/>
          <w:tab w:val="left" w:pos="1276"/>
          <w:tab w:val="left" w:pos="1418"/>
        </w:tabs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.1. Пункт 1.6</w:t>
      </w:r>
      <w:r w:rsidRPr="00363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:rsidR="0088434A" w:rsidRPr="00A46973" w:rsidRDefault="00A46973" w:rsidP="00A46973">
      <w:pPr>
        <w:pStyle w:val="a3"/>
        <w:tabs>
          <w:tab w:val="left" w:pos="851"/>
          <w:tab w:val="left" w:pos="1276"/>
          <w:tab w:val="left" w:pos="1418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«1.6</w:t>
      </w:r>
      <w:r w:rsidRPr="00363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Сведения о субсидии не позднее 15-го рабочего дня, следующего за днем принятия закона (решения) о бюджете (закона (решения) о внесении изменений в закон (решение) о бюджете) размещаются на едином портале бюджетной системы Российской Федерации в информационно-телекоммуникационной сети Интернет (в разделе единого портала) и на официальном сайте Министерства в </w:t>
      </w:r>
      <w:bookmarkStart w:id="0" w:name="_GoBack"/>
      <w:bookmarkEnd w:id="0"/>
      <w:r w:rsidRPr="003638F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информационно-телекоммуникационной сети Интернет (http://mintrud.sakha.gov.ru/).».</w:t>
      </w:r>
    </w:p>
    <w:p w:rsidR="008F3E90" w:rsidRPr="00527616" w:rsidRDefault="00BC6641" w:rsidP="00A46973">
      <w:pPr>
        <w:pStyle w:val="ConsPlusNormal"/>
        <w:numPr>
          <w:ilvl w:val="0"/>
          <w:numId w:val="7"/>
        </w:numPr>
        <w:tabs>
          <w:tab w:val="left" w:pos="851"/>
          <w:tab w:val="left" w:pos="1276"/>
          <w:tab w:val="left" w:pos="1418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7616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  <w:r w:rsidRPr="00527616">
        <w:rPr>
          <w:rFonts w:ascii="Times New Roman" w:hAnsi="Times New Roman" w:cs="Times New Roman"/>
          <w:sz w:val="28"/>
          <w:szCs w:val="28"/>
        </w:rPr>
        <w:cr/>
      </w:r>
    </w:p>
    <w:p w:rsidR="008532AB" w:rsidRDefault="008532AB" w:rsidP="00605C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32AB" w:rsidRDefault="008532AB" w:rsidP="00605C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5C91" w:rsidRPr="00527616" w:rsidRDefault="00605C91" w:rsidP="00605C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616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CE40CA" w:rsidRDefault="00605C91" w:rsidP="00072E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7616">
        <w:rPr>
          <w:rFonts w:ascii="Times New Roman" w:hAnsi="Times New Roman" w:cs="Times New Roman"/>
          <w:sz w:val="28"/>
          <w:szCs w:val="28"/>
        </w:rPr>
        <w:t>Республики Саха (</w:t>
      </w:r>
      <w:proofErr w:type="gramStart"/>
      <w:r w:rsidRPr="00527616">
        <w:rPr>
          <w:rFonts w:ascii="Times New Roman" w:hAnsi="Times New Roman" w:cs="Times New Roman"/>
          <w:sz w:val="28"/>
          <w:szCs w:val="28"/>
        </w:rPr>
        <w:t xml:space="preserve">Якутия)   </w:t>
      </w:r>
      <w:proofErr w:type="gramEnd"/>
      <w:r w:rsidRPr="00527616">
        <w:rPr>
          <w:rFonts w:ascii="Times New Roman" w:hAnsi="Times New Roman" w:cs="Times New Roman"/>
          <w:sz w:val="28"/>
          <w:szCs w:val="28"/>
        </w:rPr>
        <w:t xml:space="preserve">      </w:t>
      </w:r>
      <w:r w:rsidR="0048645D" w:rsidRPr="00527616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27616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085D8D" w:rsidRPr="00527616">
        <w:rPr>
          <w:rFonts w:ascii="Times New Roman" w:hAnsi="Times New Roman" w:cs="Times New Roman"/>
          <w:sz w:val="28"/>
          <w:szCs w:val="28"/>
        </w:rPr>
        <w:t xml:space="preserve">   А. ТАРАСЕНКО</w:t>
      </w:r>
      <w:r w:rsidR="00085D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611D" w:rsidRDefault="00B5611D" w:rsidP="000F7DA7">
      <w:pPr>
        <w:rPr>
          <w:rFonts w:ascii="Times New Roman" w:hAnsi="Times New Roman" w:cs="Times New Roman"/>
          <w:b/>
          <w:sz w:val="24"/>
          <w:szCs w:val="24"/>
        </w:rPr>
      </w:pPr>
    </w:p>
    <w:sectPr w:rsidR="00B5611D" w:rsidSect="00072E2C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577D6"/>
    <w:multiLevelType w:val="multilevel"/>
    <w:tmpl w:val="9A24F93E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Theme="minorHAnsi" w:hint="default"/>
      </w:rPr>
    </w:lvl>
  </w:abstractNum>
  <w:abstractNum w:abstractNumId="1" w15:restartNumberingAfterBreak="0">
    <w:nsid w:val="35F23356"/>
    <w:multiLevelType w:val="hybridMultilevel"/>
    <w:tmpl w:val="BC9AEDC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3B7C7C"/>
    <w:multiLevelType w:val="multilevel"/>
    <w:tmpl w:val="05ECB0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A2B643D"/>
    <w:multiLevelType w:val="multilevel"/>
    <w:tmpl w:val="9A24F93E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Theme="minorHAnsi" w:hint="default"/>
      </w:rPr>
    </w:lvl>
  </w:abstractNum>
  <w:abstractNum w:abstractNumId="4" w15:restartNumberingAfterBreak="0">
    <w:nsid w:val="5B812FE9"/>
    <w:multiLevelType w:val="hybridMultilevel"/>
    <w:tmpl w:val="54BC332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445DEB"/>
    <w:multiLevelType w:val="multilevel"/>
    <w:tmpl w:val="20A01C7A"/>
    <w:lvl w:ilvl="0">
      <w:start w:val="1"/>
      <w:numFmt w:val="decimal"/>
      <w:lvlText w:val="%1."/>
      <w:lvlJc w:val="left"/>
      <w:pPr>
        <w:ind w:left="1032" w:hanging="465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39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8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7" w:hanging="1800"/>
      </w:pPr>
      <w:rPr>
        <w:rFonts w:hint="default"/>
      </w:rPr>
    </w:lvl>
  </w:abstractNum>
  <w:abstractNum w:abstractNumId="6" w15:restartNumberingAfterBreak="0">
    <w:nsid w:val="727C5F91"/>
    <w:multiLevelType w:val="multilevel"/>
    <w:tmpl w:val="B9685576"/>
    <w:lvl w:ilvl="0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F49"/>
    <w:rsid w:val="0000536D"/>
    <w:rsid w:val="000174D5"/>
    <w:rsid w:val="00031F95"/>
    <w:rsid w:val="000350DC"/>
    <w:rsid w:val="00040C81"/>
    <w:rsid w:val="00045ABE"/>
    <w:rsid w:val="00072202"/>
    <w:rsid w:val="00072E2C"/>
    <w:rsid w:val="000846D1"/>
    <w:rsid w:val="00085D8D"/>
    <w:rsid w:val="000A2E63"/>
    <w:rsid w:val="000B40B6"/>
    <w:rsid w:val="000C51AE"/>
    <w:rsid w:val="000E017F"/>
    <w:rsid w:val="000F4BEA"/>
    <w:rsid w:val="000F7DA7"/>
    <w:rsid w:val="00101406"/>
    <w:rsid w:val="00105A96"/>
    <w:rsid w:val="00107905"/>
    <w:rsid w:val="001100DF"/>
    <w:rsid w:val="00112EA1"/>
    <w:rsid w:val="00113C4C"/>
    <w:rsid w:val="001147C8"/>
    <w:rsid w:val="001150F0"/>
    <w:rsid w:val="00116E3B"/>
    <w:rsid w:val="00127327"/>
    <w:rsid w:val="00151914"/>
    <w:rsid w:val="00161CF9"/>
    <w:rsid w:val="00167B47"/>
    <w:rsid w:val="001752A6"/>
    <w:rsid w:val="00181C01"/>
    <w:rsid w:val="001838D1"/>
    <w:rsid w:val="0018472F"/>
    <w:rsid w:val="0019031A"/>
    <w:rsid w:val="001A1866"/>
    <w:rsid w:val="001B0B1F"/>
    <w:rsid w:val="001C1169"/>
    <w:rsid w:val="001C40F6"/>
    <w:rsid w:val="001D2519"/>
    <w:rsid w:val="001D58FC"/>
    <w:rsid w:val="00222E33"/>
    <w:rsid w:val="00230547"/>
    <w:rsid w:val="00234B1F"/>
    <w:rsid w:val="00260F49"/>
    <w:rsid w:val="002635BA"/>
    <w:rsid w:val="0028227E"/>
    <w:rsid w:val="002912A0"/>
    <w:rsid w:val="002970C1"/>
    <w:rsid w:val="002C137C"/>
    <w:rsid w:val="002C558D"/>
    <w:rsid w:val="002F31F7"/>
    <w:rsid w:val="003018FC"/>
    <w:rsid w:val="00343B67"/>
    <w:rsid w:val="003511C4"/>
    <w:rsid w:val="00353135"/>
    <w:rsid w:val="00360414"/>
    <w:rsid w:val="003638FB"/>
    <w:rsid w:val="00365176"/>
    <w:rsid w:val="00396FAE"/>
    <w:rsid w:val="003A4D8E"/>
    <w:rsid w:val="003B1B3B"/>
    <w:rsid w:val="003B6DF8"/>
    <w:rsid w:val="003C2C76"/>
    <w:rsid w:val="003C7DFC"/>
    <w:rsid w:val="003D28A1"/>
    <w:rsid w:val="003E1B1F"/>
    <w:rsid w:val="00407E2A"/>
    <w:rsid w:val="00425226"/>
    <w:rsid w:val="00431F46"/>
    <w:rsid w:val="00444D47"/>
    <w:rsid w:val="00451C78"/>
    <w:rsid w:val="00465F26"/>
    <w:rsid w:val="00485118"/>
    <w:rsid w:val="0048645D"/>
    <w:rsid w:val="004A05F4"/>
    <w:rsid w:val="004A5A00"/>
    <w:rsid w:val="004C1A90"/>
    <w:rsid w:val="004C7922"/>
    <w:rsid w:val="004D2D79"/>
    <w:rsid w:val="004D5C43"/>
    <w:rsid w:val="004E615C"/>
    <w:rsid w:val="004E799A"/>
    <w:rsid w:val="00510254"/>
    <w:rsid w:val="005103AF"/>
    <w:rsid w:val="00510ED7"/>
    <w:rsid w:val="00525941"/>
    <w:rsid w:val="00527616"/>
    <w:rsid w:val="00536024"/>
    <w:rsid w:val="0054090E"/>
    <w:rsid w:val="00551513"/>
    <w:rsid w:val="00571F5A"/>
    <w:rsid w:val="0058515E"/>
    <w:rsid w:val="005853C3"/>
    <w:rsid w:val="005868B1"/>
    <w:rsid w:val="0059203F"/>
    <w:rsid w:val="00596045"/>
    <w:rsid w:val="005A0315"/>
    <w:rsid w:val="005D55E3"/>
    <w:rsid w:val="005E449A"/>
    <w:rsid w:val="00605C91"/>
    <w:rsid w:val="00615D30"/>
    <w:rsid w:val="00616D69"/>
    <w:rsid w:val="00621DB8"/>
    <w:rsid w:val="00625F3A"/>
    <w:rsid w:val="00626A0A"/>
    <w:rsid w:val="006472A2"/>
    <w:rsid w:val="006473C9"/>
    <w:rsid w:val="00691DC8"/>
    <w:rsid w:val="006A7446"/>
    <w:rsid w:val="006F19DD"/>
    <w:rsid w:val="006F1A4C"/>
    <w:rsid w:val="006F3549"/>
    <w:rsid w:val="007130B9"/>
    <w:rsid w:val="007133BF"/>
    <w:rsid w:val="00722F0C"/>
    <w:rsid w:val="007542AA"/>
    <w:rsid w:val="0076373B"/>
    <w:rsid w:val="007710E0"/>
    <w:rsid w:val="007739F5"/>
    <w:rsid w:val="007867BE"/>
    <w:rsid w:val="00787636"/>
    <w:rsid w:val="00792285"/>
    <w:rsid w:val="0082156D"/>
    <w:rsid w:val="008532AB"/>
    <w:rsid w:val="00883FEC"/>
    <w:rsid w:val="0088434A"/>
    <w:rsid w:val="008919E6"/>
    <w:rsid w:val="008F3E90"/>
    <w:rsid w:val="009046D2"/>
    <w:rsid w:val="0090761F"/>
    <w:rsid w:val="009077F7"/>
    <w:rsid w:val="009123C8"/>
    <w:rsid w:val="00915193"/>
    <w:rsid w:val="009425D8"/>
    <w:rsid w:val="009558BE"/>
    <w:rsid w:val="009559E6"/>
    <w:rsid w:val="00955FF9"/>
    <w:rsid w:val="00966952"/>
    <w:rsid w:val="009A4819"/>
    <w:rsid w:val="009B4BCF"/>
    <w:rsid w:val="009B4E95"/>
    <w:rsid w:val="009C4055"/>
    <w:rsid w:val="009D0AE8"/>
    <w:rsid w:val="009E047B"/>
    <w:rsid w:val="009E4C75"/>
    <w:rsid w:val="009F34B1"/>
    <w:rsid w:val="00A21B6D"/>
    <w:rsid w:val="00A32EC4"/>
    <w:rsid w:val="00A33644"/>
    <w:rsid w:val="00A42675"/>
    <w:rsid w:val="00A46973"/>
    <w:rsid w:val="00A471F3"/>
    <w:rsid w:val="00A607DF"/>
    <w:rsid w:val="00A618B7"/>
    <w:rsid w:val="00A76729"/>
    <w:rsid w:val="00A7774A"/>
    <w:rsid w:val="00A819BC"/>
    <w:rsid w:val="00A94A52"/>
    <w:rsid w:val="00A952EF"/>
    <w:rsid w:val="00AA1090"/>
    <w:rsid w:val="00AF25A1"/>
    <w:rsid w:val="00B03DCF"/>
    <w:rsid w:val="00B45808"/>
    <w:rsid w:val="00B55087"/>
    <w:rsid w:val="00B5611D"/>
    <w:rsid w:val="00B87656"/>
    <w:rsid w:val="00B94332"/>
    <w:rsid w:val="00BA4AA4"/>
    <w:rsid w:val="00BA628B"/>
    <w:rsid w:val="00BC6641"/>
    <w:rsid w:val="00BD3971"/>
    <w:rsid w:val="00BD648C"/>
    <w:rsid w:val="00BE6EF7"/>
    <w:rsid w:val="00BF0119"/>
    <w:rsid w:val="00BF075D"/>
    <w:rsid w:val="00C136DB"/>
    <w:rsid w:val="00C16CC0"/>
    <w:rsid w:val="00C23A79"/>
    <w:rsid w:val="00C26A14"/>
    <w:rsid w:val="00C47D4E"/>
    <w:rsid w:val="00C63021"/>
    <w:rsid w:val="00C71DD9"/>
    <w:rsid w:val="00C81CCB"/>
    <w:rsid w:val="00CA65B9"/>
    <w:rsid w:val="00CA7725"/>
    <w:rsid w:val="00CB3490"/>
    <w:rsid w:val="00CB58B7"/>
    <w:rsid w:val="00CC0F89"/>
    <w:rsid w:val="00CC6BE3"/>
    <w:rsid w:val="00CD5F7F"/>
    <w:rsid w:val="00CD778C"/>
    <w:rsid w:val="00CE40CA"/>
    <w:rsid w:val="00CF217C"/>
    <w:rsid w:val="00CF315B"/>
    <w:rsid w:val="00CF5C35"/>
    <w:rsid w:val="00D025EA"/>
    <w:rsid w:val="00D04283"/>
    <w:rsid w:val="00D239D4"/>
    <w:rsid w:val="00D24083"/>
    <w:rsid w:val="00D33336"/>
    <w:rsid w:val="00D33D88"/>
    <w:rsid w:val="00D66AF3"/>
    <w:rsid w:val="00D72EE5"/>
    <w:rsid w:val="00D7310A"/>
    <w:rsid w:val="00D82E8B"/>
    <w:rsid w:val="00D90A52"/>
    <w:rsid w:val="00DB5E4D"/>
    <w:rsid w:val="00DC30E5"/>
    <w:rsid w:val="00DC512B"/>
    <w:rsid w:val="00DE4419"/>
    <w:rsid w:val="00DE65A4"/>
    <w:rsid w:val="00DF6275"/>
    <w:rsid w:val="00E06578"/>
    <w:rsid w:val="00E10BFF"/>
    <w:rsid w:val="00E231CB"/>
    <w:rsid w:val="00E243C0"/>
    <w:rsid w:val="00E36458"/>
    <w:rsid w:val="00E725EB"/>
    <w:rsid w:val="00E809E6"/>
    <w:rsid w:val="00E833DC"/>
    <w:rsid w:val="00E92BE2"/>
    <w:rsid w:val="00E96DBB"/>
    <w:rsid w:val="00E96E2E"/>
    <w:rsid w:val="00EB1E67"/>
    <w:rsid w:val="00ED3BA3"/>
    <w:rsid w:val="00EE3279"/>
    <w:rsid w:val="00EE3EAE"/>
    <w:rsid w:val="00EF0F95"/>
    <w:rsid w:val="00EF7EC9"/>
    <w:rsid w:val="00F00929"/>
    <w:rsid w:val="00F03CE5"/>
    <w:rsid w:val="00F21542"/>
    <w:rsid w:val="00F31CE1"/>
    <w:rsid w:val="00F36555"/>
    <w:rsid w:val="00F4439E"/>
    <w:rsid w:val="00F466B4"/>
    <w:rsid w:val="00F55CEA"/>
    <w:rsid w:val="00F628E2"/>
    <w:rsid w:val="00F82763"/>
    <w:rsid w:val="00FA6C97"/>
    <w:rsid w:val="00FC0116"/>
    <w:rsid w:val="00FC1B62"/>
    <w:rsid w:val="00FC4332"/>
    <w:rsid w:val="00FD4A21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552AF"/>
  <w15:docId w15:val="{BB8D6B98-5A38-4B10-9FBD-BEC5641C4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5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6041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F19D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558BE"/>
  </w:style>
  <w:style w:type="paragraph" w:customStyle="1" w:styleId="ConsPlusNormal">
    <w:name w:val="ConsPlusNormal"/>
    <w:rsid w:val="009558B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5A0315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864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645D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CD778C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D778C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D778C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D778C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D778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intrud.sakha.gov.ru/)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intrud.sakha.gov.ru/)." TargetMode="External"/><Relationship Id="rId5" Type="http://schemas.openxmlformats.org/officeDocument/2006/relationships/hyperlink" Target="http://mintrud.sakha.gov.ru/).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1621</TotalTime>
  <Pages>3</Pages>
  <Words>912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Соловьева Саргылана Петровна</dc:creator>
  <cp:keywords/>
  <dc:description/>
  <cp:lastModifiedBy>Соловьева Саргылана Петровна</cp:lastModifiedBy>
  <cp:revision>23</cp:revision>
  <cp:lastPrinted>2022-04-13T04:11:00Z</cp:lastPrinted>
  <dcterms:created xsi:type="dcterms:W3CDTF">2022-04-11T05:35:00Z</dcterms:created>
  <dcterms:modified xsi:type="dcterms:W3CDTF">2022-10-03T07:43:00Z</dcterms:modified>
</cp:coreProperties>
</file>