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02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3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4000000">
      <w:pPr>
        <w:spacing w:after="0" w:line="240" w:lineRule="auto"/>
        <w:ind/>
        <w:rPr>
          <w:rFonts w:ascii="Times New Roman" w:hAnsi="Times New Roman"/>
          <w:b w:val="1"/>
          <w:sz w:val="32"/>
        </w:rPr>
      </w:pPr>
    </w:p>
    <w:p w14:paraId="05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 О С Т А Н О В Л Е Н И Е</w:t>
      </w:r>
    </w:p>
    <w:p w14:paraId="06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от «___» _________ 2023</w:t>
      </w:r>
      <w:r>
        <w:rPr>
          <w:rFonts w:ascii="Times New Roman" w:hAnsi="Times New Roman"/>
          <w:b w:val="1"/>
          <w:sz w:val="28"/>
        </w:rPr>
        <w:t xml:space="preserve"> года №_______ </w:t>
      </w:r>
    </w:p>
    <w:p w14:paraId="09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A000000">
      <w:pPr>
        <w:widowControl w:val="0"/>
        <w:spacing w:after="0" w:line="360" w:lineRule="auto"/>
        <w:ind/>
        <w:contextualSpacing w:val="1"/>
        <w:jc w:val="center"/>
        <w:rPr>
          <w:rFonts w:ascii="Times New Roman" w:hAnsi="Times New Roman"/>
          <w:b w:val="1"/>
          <w:sz w:val="28"/>
        </w:rPr>
      </w:pPr>
    </w:p>
    <w:p w14:paraId="0B000000">
      <w:pPr>
        <w:widowControl w:val="0"/>
        <w:spacing w:after="0" w:line="276" w:lineRule="auto"/>
        <w:ind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внесении изменений </w:t>
      </w:r>
      <w:r>
        <w:rPr>
          <w:rFonts w:ascii="Times New Roman" w:hAnsi="Times New Roman"/>
          <w:b w:val="1"/>
          <w:sz w:val="28"/>
        </w:rPr>
        <w:t xml:space="preserve">в </w:t>
      </w:r>
      <w:r>
        <w:rPr>
          <w:rFonts w:ascii="Times New Roman" w:hAnsi="Times New Roman"/>
          <w:b w:val="1"/>
          <w:sz w:val="28"/>
        </w:rPr>
        <w:t xml:space="preserve">постановление </w:t>
      </w:r>
    </w:p>
    <w:p w14:paraId="0C000000">
      <w:pPr>
        <w:widowControl w:val="0"/>
        <w:spacing w:after="0" w:line="276" w:lineRule="auto"/>
        <w:ind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Правительства Республики Саха (Якутия) от 26 августа 2021 г. </w:t>
      </w:r>
    </w:p>
    <w:p w14:paraId="0D000000">
      <w:pPr>
        <w:widowControl w:val="0"/>
        <w:spacing w:after="0" w:line="276" w:lineRule="auto"/>
        <w:ind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№ 303 «Об утверждении </w:t>
      </w:r>
      <w:r>
        <w:rPr>
          <w:rFonts w:ascii="Times New Roman" w:hAnsi="Times New Roman"/>
          <w:b w:val="1"/>
          <w:sz w:val="28"/>
        </w:rPr>
        <w:t>П</w:t>
      </w:r>
      <w:r>
        <w:rPr>
          <w:rFonts w:ascii="Times New Roman" w:hAnsi="Times New Roman"/>
          <w:b w:val="1"/>
          <w:sz w:val="28"/>
        </w:rPr>
        <w:t>орядк</w:t>
      </w:r>
      <w:r>
        <w:rPr>
          <w:rFonts w:ascii="Times New Roman" w:hAnsi="Times New Roman"/>
          <w:b w:val="1"/>
          <w:sz w:val="28"/>
        </w:rPr>
        <w:t>а</w:t>
      </w:r>
      <w:r>
        <w:rPr>
          <w:rFonts w:ascii="Times New Roman" w:hAnsi="Times New Roman"/>
          <w:b w:val="1"/>
          <w:sz w:val="28"/>
        </w:rPr>
        <w:t xml:space="preserve"> организации стажировки молодых специалистов в организациях и предприятиях, осуществляющих деятельность на территории Республики Саха (Якутия)</w:t>
      </w:r>
      <w:r>
        <w:rPr>
          <w:rFonts w:ascii="Times New Roman" w:hAnsi="Times New Roman"/>
          <w:b w:val="1"/>
          <w:sz w:val="28"/>
        </w:rPr>
        <w:t>»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E000000">
      <w:pPr>
        <w:spacing w:after="0" w:line="480" w:lineRule="exact"/>
        <w:ind w:firstLine="567" w:left="0"/>
        <w:jc w:val="both"/>
        <w:rPr>
          <w:rFonts w:ascii="Times New Roman" w:hAnsi="Times New Roman"/>
          <w:b w:val="1"/>
          <w:sz w:val="28"/>
        </w:rPr>
      </w:pPr>
    </w:p>
    <w:p w14:paraId="0F000000">
      <w:pPr>
        <w:spacing w:after="0" w:line="360" w:lineRule="auto"/>
        <w:ind w:firstLine="709" w:left="0"/>
        <w:jc w:val="both"/>
        <w:rPr>
          <w:rFonts w:ascii="Times New Roman" w:hAnsi="Times New Roman"/>
          <w:spacing w:val="-6"/>
          <w:sz w:val="28"/>
        </w:rPr>
      </w:pPr>
      <w:r>
        <w:rPr>
          <w:rFonts w:ascii="Times New Roman" w:hAnsi="Times New Roman"/>
          <w:spacing w:val="-6"/>
          <w:sz w:val="28"/>
        </w:rPr>
        <w:t xml:space="preserve">В целях </w:t>
      </w:r>
      <w:r>
        <w:rPr>
          <w:rFonts w:ascii="Times New Roman" w:hAnsi="Times New Roman"/>
          <w:spacing w:val="-6"/>
          <w:sz w:val="28"/>
        </w:rPr>
        <w:t>приведения в соответствие с действующим законодательством</w:t>
      </w:r>
      <w:r>
        <w:rPr>
          <w:rFonts w:ascii="Times New Roman" w:hAnsi="Times New Roman"/>
          <w:spacing w:val="-6"/>
          <w:sz w:val="28"/>
        </w:rPr>
        <w:t>, Правите</w:t>
      </w:r>
      <w:r>
        <w:rPr>
          <w:rFonts w:ascii="Times New Roman" w:hAnsi="Times New Roman"/>
          <w:spacing w:val="-6"/>
          <w:sz w:val="28"/>
        </w:rPr>
        <w:t>льство Республики Саха (Якутия)</w:t>
      </w:r>
      <w:r>
        <w:rPr>
          <w:rFonts w:ascii="Times New Roman" w:hAnsi="Times New Roman"/>
          <w:spacing w:val="-6"/>
          <w:sz w:val="28"/>
        </w:rPr>
        <w:t xml:space="preserve"> п о с </w:t>
      </w:r>
      <w:r>
        <w:rPr>
          <w:rFonts w:ascii="Times New Roman" w:hAnsi="Times New Roman"/>
          <w:spacing w:val="-6"/>
          <w:sz w:val="28"/>
        </w:rPr>
        <w:t>т</w:t>
      </w:r>
      <w:r>
        <w:rPr>
          <w:rFonts w:ascii="Times New Roman" w:hAnsi="Times New Roman"/>
          <w:spacing w:val="-6"/>
          <w:sz w:val="28"/>
        </w:rPr>
        <w:t xml:space="preserve"> а н о в л я е т:</w:t>
      </w:r>
    </w:p>
    <w:p w14:paraId="10000000">
      <w:pPr>
        <w:pStyle w:val="Style_1"/>
        <w:numPr>
          <w:ilvl w:val="0"/>
          <w:numId w:val="1"/>
        </w:num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Внести в постановление Правительства Республики Саха (Якутия) от 26.08.2021 г. № 303 «Об утверждении Порядка организации стажировки молодых специалистов в организациях и на предприятиях, осуществляющих деятельность на территории Республики Саха (Якутия)»</w:t>
      </w:r>
      <w:r>
        <w:rPr>
          <w:rFonts w:ascii="Times New Roman" w:hAnsi="Times New Roman"/>
          <w:sz w:val="28"/>
        </w:rPr>
        <w:t>:</w:t>
      </w:r>
    </w:p>
    <w:p w14:paraId="11000000">
      <w:pPr>
        <w:widowControl w:val="0"/>
        <w:spacing w:after="0" w:line="360" w:lineRule="auto"/>
        <w:ind w:firstLine="708" w:left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pacing w:val="-6"/>
          <w:sz w:val="28"/>
        </w:rPr>
        <w:t xml:space="preserve">в </w:t>
      </w:r>
      <w:r>
        <w:rPr>
          <w:rFonts w:ascii="Times New Roman" w:hAnsi="Times New Roman"/>
          <w:spacing w:val="-6"/>
          <w:sz w:val="28"/>
        </w:rPr>
        <w:t>преамбуле слова</w:t>
      </w:r>
      <w:r>
        <w:rPr>
          <w:rFonts w:ascii="Times New Roman" w:hAnsi="Times New Roman"/>
          <w:sz w:val="28"/>
        </w:rPr>
        <w:t xml:space="preserve"> «постановления Правительства Республики Саха (Якутия)</w:t>
      </w:r>
      <w:r>
        <w:rPr>
          <w:rFonts w:ascii="Times New Roman" w:hAnsi="Times New Roman"/>
          <w:sz w:val="28"/>
        </w:rPr>
        <w:t xml:space="preserve"> от 15</w:t>
      </w:r>
      <w:r>
        <w:rPr>
          <w:rFonts w:ascii="Times New Roman" w:hAnsi="Times New Roman"/>
          <w:sz w:val="28"/>
        </w:rPr>
        <w:t>.09.</w:t>
      </w:r>
      <w:r>
        <w:rPr>
          <w:rFonts w:ascii="Times New Roman" w:hAnsi="Times New Roman"/>
          <w:sz w:val="28"/>
        </w:rPr>
        <w:t>2021 № 348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заменить словами «</w:t>
      </w:r>
      <w:r>
        <w:rPr>
          <w:rFonts w:ascii="Times New Roman" w:hAnsi="Times New Roman"/>
          <w:sz w:val="28"/>
        </w:rPr>
        <w:t>постановления Правительства Республики Саха (Якутия)</w:t>
      </w:r>
      <w:r>
        <w:rPr>
          <w:rFonts w:ascii="Times New Roman" w:hAnsi="Times New Roman"/>
          <w:sz w:val="28"/>
        </w:rPr>
        <w:t xml:space="preserve"> от 18</w:t>
      </w:r>
      <w:r>
        <w:rPr>
          <w:rFonts w:ascii="Times New Roman" w:hAnsi="Times New Roman"/>
          <w:sz w:val="28"/>
        </w:rPr>
        <w:t>.07.</w:t>
      </w:r>
      <w:r>
        <w:rPr>
          <w:rFonts w:ascii="Times New Roman" w:hAnsi="Times New Roman"/>
          <w:sz w:val="28"/>
        </w:rPr>
        <w:t>2022 № 429»;</w:t>
      </w:r>
    </w:p>
    <w:p w14:paraId="12000000">
      <w:pPr>
        <w:spacing w:after="0" w:line="360" w:lineRule="auto"/>
        <w:ind w:firstLine="708" w:left="0"/>
        <w:jc w:val="both"/>
        <w:rPr>
          <w:rFonts w:ascii="Times New Roman" w:hAnsi="Times New Roman"/>
          <w:spacing w:val="-6"/>
          <w:sz w:val="28"/>
        </w:rPr>
      </w:pPr>
      <w:r>
        <w:rPr>
          <w:rFonts w:ascii="Times New Roman" w:hAnsi="Times New Roman"/>
          <w:spacing w:val="-6"/>
          <w:sz w:val="28"/>
        </w:rPr>
        <w:t>2. в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pacing w:val="-6"/>
          <w:sz w:val="28"/>
        </w:rPr>
        <w:t>Порядк</w:t>
      </w:r>
      <w:r>
        <w:rPr>
          <w:rFonts w:ascii="Times New Roman" w:hAnsi="Times New Roman"/>
          <w:spacing w:val="-6"/>
          <w:sz w:val="28"/>
        </w:rPr>
        <w:t>е</w:t>
      </w:r>
      <w:r>
        <w:rPr>
          <w:rFonts w:ascii="Times New Roman" w:hAnsi="Times New Roman"/>
          <w:spacing w:val="-6"/>
          <w:sz w:val="28"/>
        </w:rPr>
        <w:t xml:space="preserve"> организации стажировки молодых специалистов в организациях и на предприятиях, осуществляющих деятельность на территории Республики Саха (Якутия)</w:t>
      </w:r>
      <w:r>
        <w:rPr>
          <w:rFonts w:ascii="Times New Roman" w:hAnsi="Times New Roman"/>
          <w:spacing w:val="-6"/>
          <w:sz w:val="28"/>
        </w:rPr>
        <w:t>:</w:t>
      </w:r>
    </w:p>
    <w:p w14:paraId="13000000">
      <w:pPr>
        <w:spacing w:after="0"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</w:t>
      </w:r>
      <w:r>
        <w:rPr>
          <w:rFonts w:ascii="Times New Roman" w:hAnsi="Times New Roman"/>
          <w:sz w:val="28"/>
        </w:rPr>
        <w:t xml:space="preserve"> в</w:t>
      </w:r>
      <w:r>
        <w:rPr>
          <w:rFonts w:ascii="Times New Roman" w:hAnsi="Times New Roman"/>
          <w:sz w:val="28"/>
        </w:rPr>
        <w:t xml:space="preserve"> пункте 1.3. слова «</w:t>
      </w:r>
      <w:r>
        <w:rPr>
          <w:rFonts w:ascii="Times New Roman" w:hAnsi="Times New Roman"/>
          <w:sz w:val="28"/>
        </w:rPr>
        <w:t>постановлением Правительства Республики Саха (Якутия)</w:t>
      </w:r>
      <w:r>
        <w:rPr>
          <w:rFonts w:ascii="Times New Roman" w:hAnsi="Times New Roman"/>
          <w:sz w:val="28"/>
        </w:rPr>
        <w:t xml:space="preserve"> от 15</w:t>
      </w:r>
      <w:r>
        <w:rPr>
          <w:rFonts w:ascii="Times New Roman" w:hAnsi="Times New Roman"/>
          <w:sz w:val="28"/>
        </w:rPr>
        <w:t>.09.</w:t>
      </w:r>
      <w:r>
        <w:rPr>
          <w:rFonts w:ascii="Times New Roman" w:hAnsi="Times New Roman"/>
          <w:sz w:val="28"/>
        </w:rPr>
        <w:t>2021 № 348»</w:t>
      </w:r>
      <w:r>
        <w:rPr>
          <w:rFonts w:ascii="Times New Roman" w:hAnsi="Times New Roman"/>
          <w:sz w:val="28"/>
        </w:rPr>
        <w:t xml:space="preserve"> заменить словами «постановлением Правительства</w:t>
      </w:r>
      <w:r>
        <w:rPr>
          <w:rFonts w:ascii="Times New Roman" w:hAnsi="Times New Roman"/>
          <w:sz w:val="28"/>
        </w:rPr>
        <w:t xml:space="preserve"> Республики Саха (Якутия) от </w:t>
      </w:r>
      <w:r>
        <w:rPr>
          <w:rFonts w:ascii="Times New Roman" w:hAnsi="Times New Roman"/>
          <w:sz w:val="28"/>
        </w:rPr>
        <w:t>18</w:t>
      </w:r>
      <w:r>
        <w:rPr>
          <w:rFonts w:ascii="Times New Roman" w:hAnsi="Times New Roman"/>
          <w:sz w:val="28"/>
        </w:rPr>
        <w:t>.07.</w:t>
      </w:r>
      <w:r>
        <w:rPr>
          <w:rFonts w:ascii="Times New Roman" w:hAnsi="Times New Roman"/>
          <w:sz w:val="28"/>
        </w:rPr>
        <w:t>2022 № 429»</w:t>
      </w:r>
      <w:r>
        <w:rPr>
          <w:rFonts w:ascii="Times New Roman" w:hAnsi="Times New Roman"/>
          <w:sz w:val="28"/>
        </w:rPr>
        <w:t>;</w:t>
      </w:r>
    </w:p>
    <w:p w14:paraId="14000000">
      <w:pPr>
        <w:spacing w:after="0"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</w:t>
      </w:r>
      <w:r>
        <w:rPr>
          <w:rFonts w:ascii="Times New Roman" w:hAnsi="Times New Roman"/>
          <w:sz w:val="28"/>
        </w:rPr>
        <w:t xml:space="preserve"> в</w:t>
      </w:r>
      <w:r>
        <w:rPr>
          <w:rFonts w:ascii="Times New Roman" w:hAnsi="Times New Roman"/>
          <w:sz w:val="28"/>
        </w:rPr>
        <w:t xml:space="preserve"> пункте 1.4. слова «постановлением Правительства</w:t>
      </w:r>
      <w:r>
        <w:rPr>
          <w:rFonts w:ascii="Times New Roman" w:hAnsi="Times New Roman"/>
          <w:sz w:val="28"/>
        </w:rPr>
        <w:t xml:space="preserve"> Республики Саха (Якутия) от 15.09.</w:t>
      </w:r>
      <w:r>
        <w:rPr>
          <w:rFonts w:ascii="Times New Roman" w:hAnsi="Times New Roman"/>
          <w:sz w:val="28"/>
        </w:rPr>
        <w:t xml:space="preserve">2021 № 348» </w:t>
      </w:r>
      <w:r>
        <w:rPr>
          <w:rFonts w:ascii="Times New Roman" w:hAnsi="Times New Roman"/>
          <w:sz w:val="28"/>
        </w:rPr>
        <w:t xml:space="preserve"> заменить словами </w:t>
      </w:r>
      <w:r>
        <w:rPr>
          <w:rFonts w:ascii="Times New Roman" w:hAnsi="Times New Roman"/>
          <w:sz w:val="28"/>
        </w:rPr>
        <w:t>«постановлением Правительства</w:t>
      </w:r>
      <w:r>
        <w:rPr>
          <w:rFonts w:ascii="Times New Roman" w:hAnsi="Times New Roman"/>
          <w:sz w:val="28"/>
        </w:rPr>
        <w:t xml:space="preserve"> Республики Саха (Якутия) от </w:t>
      </w:r>
      <w:r>
        <w:rPr>
          <w:rFonts w:ascii="Times New Roman" w:hAnsi="Times New Roman"/>
          <w:sz w:val="28"/>
        </w:rPr>
        <w:t>18</w:t>
      </w:r>
      <w:r>
        <w:rPr>
          <w:rFonts w:ascii="Times New Roman" w:hAnsi="Times New Roman"/>
          <w:sz w:val="28"/>
        </w:rPr>
        <w:t>.07.</w:t>
      </w:r>
      <w:r>
        <w:rPr>
          <w:rFonts w:ascii="Times New Roman" w:hAnsi="Times New Roman"/>
          <w:sz w:val="28"/>
        </w:rPr>
        <w:t xml:space="preserve">2022 № 429». </w:t>
      </w:r>
    </w:p>
    <w:p w14:paraId="15000000">
      <w:pPr>
        <w:spacing w:after="0" w:line="360" w:lineRule="auto"/>
        <w:ind w:firstLine="709" w:left="0"/>
        <w:jc w:val="both"/>
        <w:rPr>
          <w:rFonts w:ascii="Times New Roman" w:hAnsi="Times New Roman"/>
          <w:spacing w:val="-6"/>
          <w:sz w:val="28"/>
        </w:rPr>
      </w:pPr>
      <w:r>
        <w:rPr>
          <w:rFonts w:ascii="Times New Roman" w:hAnsi="Times New Roman"/>
          <w:spacing w:val="-6"/>
          <w:sz w:val="28"/>
        </w:rPr>
        <w:t>3</w:t>
      </w:r>
      <w:r>
        <w:rPr>
          <w:rFonts w:ascii="Times New Roman" w:hAnsi="Times New Roman"/>
          <w:spacing w:val="-6"/>
          <w:sz w:val="28"/>
        </w:rPr>
        <w:t>.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pacing w:val="-6"/>
          <w:sz w:val="28"/>
        </w:rPr>
        <w:t>Опубликовать настоящее постановление в официальных средствах массовой информации.</w:t>
      </w:r>
    </w:p>
    <w:p w14:paraId="16000000">
      <w:pPr>
        <w:spacing w:after="0" w:line="240" w:lineRule="auto"/>
        <w:ind/>
        <w:jc w:val="both"/>
        <w:rPr>
          <w:rFonts w:ascii="Times New Roman" w:hAnsi="Times New Roman"/>
          <w:spacing w:val="-6"/>
          <w:sz w:val="28"/>
        </w:rPr>
      </w:pPr>
    </w:p>
    <w:p w14:paraId="17000000">
      <w:pPr>
        <w:spacing w:after="0" w:line="240" w:lineRule="auto"/>
        <w:ind/>
        <w:jc w:val="both"/>
        <w:rPr>
          <w:rFonts w:ascii="Times New Roman" w:hAnsi="Times New Roman"/>
          <w:spacing w:val="-6"/>
          <w:sz w:val="28"/>
        </w:rPr>
      </w:pPr>
    </w:p>
    <w:p w14:paraId="18000000">
      <w:pPr>
        <w:spacing w:after="0" w:line="240" w:lineRule="auto"/>
        <w:ind/>
        <w:jc w:val="both"/>
        <w:rPr>
          <w:rFonts w:ascii="Times New Roman" w:hAnsi="Times New Roman"/>
          <w:spacing w:val="-6"/>
          <w:sz w:val="28"/>
        </w:rPr>
      </w:pPr>
      <w:r>
        <w:rPr>
          <w:rFonts w:ascii="Times New Roman" w:hAnsi="Times New Roman"/>
          <w:spacing w:val="-6"/>
          <w:sz w:val="28"/>
        </w:rPr>
        <w:t xml:space="preserve">       </w:t>
      </w:r>
    </w:p>
    <w:p w14:paraId="19000000">
      <w:pPr>
        <w:tabs>
          <w:tab w:leader="none" w:pos="709" w:val="left"/>
        </w:tabs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Правительства </w:t>
      </w:r>
    </w:p>
    <w:p w14:paraId="1A000000">
      <w:pPr>
        <w:tabs>
          <w:tab w:leader="none" w:pos="709" w:val="left"/>
        </w:tabs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Республики Саха (Якутия)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. ТАРАСЕНКО</w:t>
      </w:r>
    </w:p>
    <w:p w14:paraId="1B000000">
      <w:pPr>
        <w:spacing w:after="0" w:line="360" w:lineRule="auto"/>
        <w:ind w:firstLine="567" w:left="0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9" w:gutter="0" w:header="709" w:left="1701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1069"/>
      </w:pPr>
    </w:lvl>
    <w:lvl w:ilvl="1">
      <w:start w:val="1"/>
      <w:numFmt w:val="lowerLetter"/>
      <w:lvlText w:val="%2."/>
      <w:lvlJc w:val="left"/>
      <w:pPr>
        <w:ind w:hanging="360" w:left="1789"/>
      </w:pPr>
    </w:lvl>
    <w:lvl w:ilvl="2">
      <w:start w:val="1"/>
      <w:numFmt w:val="lowerRoman"/>
      <w:lvlText w:val="%3."/>
      <w:lvlJc w:val="right"/>
      <w:pPr>
        <w:ind w:hanging="180" w:left="2509"/>
      </w:pPr>
    </w:lvl>
    <w:lvl w:ilvl="3">
      <w:start w:val="1"/>
      <w:numFmt w:val="decimal"/>
      <w:lvlText w:val="%4."/>
      <w:lvlJc w:val="left"/>
      <w:pPr>
        <w:ind w:hanging="360" w:left="3229"/>
      </w:pPr>
    </w:lvl>
    <w:lvl w:ilvl="4">
      <w:start w:val="1"/>
      <w:numFmt w:val="lowerLetter"/>
      <w:lvlText w:val="%5."/>
      <w:lvlJc w:val="left"/>
      <w:pPr>
        <w:ind w:hanging="360" w:left="3949"/>
      </w:pPr>
    </w:lvl>
    <w:lvl w:ilvl="5">
      <w:start w:val="1"/>
      <w:numFmt w:val="lowerRoman"/>
      <w:lvlText w:val="%6."/>
      <w:lvlJc w:val="right"/>
      <w:pPr>
        <w:ind w:hanging="180" w:left="4669"/>
      </w:pPr>
    </w:lvl>
    <w:lvl w:ilvl="6">
      <w:start w:val="1"/>
      <w:numFmt w:val="decimal"/>
      <w:lvlText w:val="%7."/>
      <w:lvlJc w:val="left"/>
      <w:pPr>
        <w:ind w:hanging="360" w:left="5389"/>
      </w:pPr>
    </w:lvl>
    <w:lvl w:ilvl="7">
      <w:start w:val="1"/>
      <w:numFmt w:val="lowerLetter"/>
      <w:lvlText w:val="%8."/>
      <w:lvlJc w:val="left"/>
      <w:pPr>
        <w:ind w:hanging="360" w:left="6109"/>
      </w:pPr>
    </w:lvl>
    <w:lvl w:ilvl="8">
      <w:start w:val="1"/>
      <w:numFmt w:val="lowerRoman"/>
      <w:lvlText w:val="%9."/>
      <w:lvlJc w:val="right"/>
      <w:pPr>
        <w:ind w:hanging="180" w:left="6829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Balloon Text"/>
    <w:basedOn w:val="Style_2"/>
    <w:link w:val="Style_8_ch"/>
    <w:pPr>
      <w:spacing w:after="0" w:line="240" w:lineRule="auto"/>
      <w:ind/>
    </w:pPr>
    <w:rPr>
      <w:rFonts w:ascii="Segoe UI" w:hAnsi="Segoe UI"/>
      <w:sz w:val="18"/>
    </w:rPr>
  </w:style>
  <w:style w:styleId="Style_8_ch" w:type="character">
    <w:name w:val="Balloon Text"/>
    <w:basedOn w:val="Style_2_ch"/>
    <w:link w:val="Style_8"/>
    <w:rPr>
      <w:rFonts w:ascii="Segoe UI" w:hAnsi="Segoe UI"/>
      <w:sz w:val="1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ConsPlusNonformat"/>
    <w:link w:val="Style_16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16_ch" w:type="character">
    <w:name w:val="ConsPlusNonformat"/>
    <w:link w:val="Style_16"/>
    <w:rPr>
      <w:rFonts w:ascii="Courier New" w:hAnsi="Courier New"/>
      <w:sz w:val="20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2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styleId="Style_25" w:type="table">
    <w:name w:val="Table Grid"/>
    <w:basedOn w:val="Style_26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2023-04-10T07:50:17Z</dcterms:modified>
</cp:coreProperties>
</file>