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A5F" w:rsidRPr="009C2A5F" w:rsidRDefault="009C2A5F" w:rsidP="00CE3BA8">
      <w:pPr>
        <w:jc w:val="right"/>
        <w:rPr>
          <w:rFonts w:ascii="Times New Roman" w:hAnsi="Times New Roman" w:cs="Times New Roman"/>
          <w:sz w:val="28"/>
        </w:rPr>
      </w:pPr>
      <w:r w:rsidRPr="009C2A5F">
        <w:rPr>
          <w:rFonts w:ascii="Times New Roman" w:hAnsi="Times New Roman" w:cs="Times New Roman"/>
          <w:sz w:val="28"/>
        </w:rPr>
        <w:t>Проект</w:t>
      </w:r>
    </w:p>
    <w:p w:rsidR="008104C8" w:rsidRDefault="008104C8" w:rsidP="00CE3BA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ПРАВИТЕЛЬСТВО РЕСПУБЛИКИ САХА (ЯКУТИЯ)</w:t>
      </w:r>
    </w:p>
    <w:p w:rsidR="008104C8" w:rsidRDefault="008104C8" w:rsidP="00CE3BA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 А С П О Р Я Ж Е Н И Е</w:t>
      </w:r>
    </w:p>
    <w:p w:rsidR="00CE3BA8" w:rsidRDefault="00065A7F" w:rsidP="00CE3BA8">
      <w:pPr>
        <w:jc w:val="center"/>
        <w:rPr>
          <w:rFonts w:ascii="Times New Roman" w:hAnsi="Times New Roman" w:cs="Times New Roman"/>
          <w:b/>
          <w:sz w:val="28"/>
        </w:rPr>
      </w:pPr>
      <w:r w:rsidRPr="00065A7F">
        <w:rPr>
          <w:rFonts w:ascii="Times New Roman" w:hAnsi="Times New Roman" w:cs="Times New Roman"/>
          <w:b/>
          <w:sz w:val="28"/>
        </w:rPr>
        <w:t>О</w:t>
      </w:r>
      <w:r w:rsidR="00CE3BA8">
        <w:rPr>
          <w:rFonts w:ascii="Times New Roman" w:hAnsi="Times New Roman" w:cs="Times New Roman"/>
          <w:b/>
          <w:sz w:val="28"/>
        </w:rPr>
        <w:t>б утверждении состава наблюдательного совета</w:t>
      </w:r>
      <w:r w:rsidR="00524A56">
        <w:rPr>
          <w:rFonts w:ascii="Times New Roman" w:hAnsi="Times New Roman" w:cs="Times New Roman"/>
          <w:b/>
          <w:sz w:val="28"/>
        </w:rPr>
        <w:t xml:space="preserve"> г</w:t>
      </w:r>
      <w:r w:rsidRPr="00065A7F">
        <w:rPr>
          <w:rFonts w:ascii="Times New Roman" w:hAnsi="Times New Roman" w:cs="Times New Roman"/>
          <w:b/>
          <w:sz w:val="28"/>
        </w:rPr>
        <w:t xml:space="preserve">осударственного автономного учреждения Республики Саха (Якутия) «Республиканский социально-оздоровительный центр комплексной реабилитации инвалидов» </w:t>
      </w:r>
    </w:p>
    <w:p w:rsidR="001E5518" w:rsidRPr="00CE3BA8" w:rsidRDefault="001E5518" w:rsidP="00CE3BA8">
      <w:pPr>
        <w:jc w:val="center"/>
        <w:rPr>
          <w:rFonts w:ascii="Times New Roman" w:hAnsi="Times New Roman" w:cs="Times New Roman"/>
          <w:b/>
          <w:sz w:val="28"/>
        </w:rPr>
      </w:pPr>
    </w:p>
    <w:p w:rsidR="00065A7F" w:rsidRDefault="00CE3BA8" w:rsidP="001E551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</w:t>
      </w:r>
      <w:r w:rsidRPr="00CE3BA8">
        <w:rPr>
          <w:rFonts w:ascii="Times New Roman" w:hAnsi="Times New Roman" w:cs="Times New Roman"/>
          <w:sz w:val="28"/>
        </w:rPr>
        <w:t>соответствии с Федеральным законом от 3 ноября 2006 г. № 174</w:t>
      </w:r>
      <w:r>
        <w:rPr>
          <w:rFonts w:ascii="Times New Roman" w:hAnsi="Times New Roman" w:cs="Times New Roman"/>
          <w:sz w:val="28"/>
        </w:rPr>
        <w:t xml:space="preserve">-ФЗ «Об автономных учреждениях», в </w:t>
      </w:r>
      <w:r w:rsidR="00065A7F" w:rsidRPr="00065A7F">
        <w:rPr>
          <w:rFonts w:ascii="Times New Roman" w:hAnsi="Times New Roman" w:cs="Times New Roman"/>
          <w:sz w:val="28"/>
        </w:rPr>
        <w:t>связи с истечением срока</w:t>
      </w:r>
      <w:r w:rsidR="00065A7F">
        <w:rPr>
          <w:rFonts w:ascii="Times New Roman" w:hAnsi="Times New Roman" w:cs="Times New Roman"/>
          <w:sz w:val="28"/>
        </w:rPr>
        <w:t xml:space="preserve"> полномочий </w:t>
      </w:r>
      <w:r w:rsidR="00524A56">
        <w:rPr>
          <w:rFonts w:ascii="Times New Roman" w:hAnsi="Times New Roman" w:cs="Times New Roman"/>
          <w:sz w:val="28"/>
        </w:rPr>
        <w:t>наблюдательного совета г</w:t>
      </w:r>
      <w:r w:rsidR="00065A7F">
        <w:rPr>
          <w:rFonts w:ascii="Times New Roman" w:hAnsi="Times New Roman" w:cs="Times New Roman"/>
          <w:sz w:val="28"/>
        </w:rPr>
        <w:t xml:space="preserve">осударственного автономного учреждения Республики Саха (Якутия) </w:t>
      </w:r>
      <w:r w:rsidR="00065A7F" w:rsidRPr="00065A7F">
        <w:rPr>
          <w:rFonts w:ascii="Times New Roman" w:hAnsi="Times New Roman" w:cs="Times New Roman"/>
          <w:sz w:val="28"/>
        </w:rPr>
        <w:t>«Республиканский социально-оздоровительный центр комплексной реабилитации инвалидов»</w:t>
      </w:r>
      <w:r>
        <w:rPr>
          <w:rFonts w:ascii="Times New Roman" w:hAnsi="Times New Roman" w:cs="Times New Roman"/>
          <w:sz w:val="28"/>
        </w:rPr>
        <w:t>:</w:t>
      </w:r>
    </w:p>
    <w:p w:rsidR="00065A7F" w:rsidRDefault="001E5518" w:rsidP="001E551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1. </w:t>
      </w:r>
      <w:r w:rsidR="00CE3BA8">
        <w:rPr>
          <w:rFonts w:ascii="Times New Roman" w:hAnsi="Times New Roman" w:cs="Times New Roman"/>
          <w:sz w:val="28"/>
        </w:rPr>
        <w:t>Утвердить</w:t>
      </w:r>
      <w:r w:rsidR="00065A7F">
        <w:rPr>
          <w:rFonts w:ascii="Times New Roman" w:hAnsi="Times New Roman" w:cs="Times New Roman"/>
          <w:sz w:val="28"/>
        </w:rPr>
        <w:t xml:space="preserve"> состав наблюдательного совета </w:t>
      </w:r>
      <w:r w:rsidR="00524A56">
        <w:rPr>
          <w:rFonts w:ascii="Times New Roman" w:hAnsi="Times New Roman" w:cs="Times New Roman"/>
          <w:sz w:val="28"/>
        </w:rPr>
        <w:t>г</w:t>
      </w:r>
      <w:r w:rsidR="00065A7F" w:rsidRPr="00065A7F">
        <w:rPr>
          <w:rFonts w:ascii="Times New Roman" w:hAnsi="Times New Roman" w:cs="Times New Roman"/>
          <w:sz w:val="28"/>
        </w:rPr>
        <w:t>осударственного автономного учреждения Республики Саха (Якутия) «Республиканский социально-оздоровительный центр комплексной реабилитации инвалидов»</w:t>
      </w:r>
      <w:r w:rsidR="00065A7F">
        <w:rPr>
          <w:rFonts w:ascii="Times New Roman" w:hAnsi="Times New Roman" w:cs="Times New Roman"/>
          <w:sz w:val="28"/>
        </w:rPr>
        <w:t xml:space="preserve"> согласно </w:t>
      </w:r>
      <w:proofErr w:type="gramStart"/>
      <w:r w:rsidR="00065A7F">
        <w:rPr>
          <w:rFonts w:ascii="Times New Roman" w:hAnsi="Times New Roman" w:cs="Times New Roman"/>
          <w:sz w:val="28"/>
        </w:rPr>
        <w:t>приложению</w:t>
      </w:r>
      <w:proofErr w:type="gramEnd"/>
      <w:r w:rsidR="00065A7F">
        <w:rPr>
          <w:rFonts w:ascii="Times New Roman" w:hAnsi="Times New Roman" w:cs="Times New Roman"/>
          <w:sz w:val="28"/>
        </w:rPr>
        <w:t xml:space="preserve"> </w:t>
      </w:r>
      <w:r w:rsidR="00065A7F" w:rsidRPr="00065A7F">
        <w:rPr>
          <w:rFonts w:ascii="Times New Roman" w:hAnsi="Times New Roman" w:cs="Times New Roman"/>
          <w:sz w:val="28"/>
        </w:rPr>
        <w:t xml:space="preserve">к настоящему </w:t>
      </w:r>
      <w:r w:rsidR="00065A7F">
        <w:rPr>
          <w:rFonts w:ascii="Times New Roman" w:hAnsi="Times New Roman" w:cs="Times New Roman"/>
          <w:sz w:val="28"/>
        </w:rPr>
        <w:t>распоряжению</w:t>
      </w:r>
      <w:r w:rsidR="00065A7F" w:rsidRPr="00065A7F">
        <w:rPr>
          <w:rFonts w:ascii="Times New Roman" w:hAnsi="Times New Roman" w:cs="Times New Roman"/>
          <w:sz w:val="28"/>
        </w:rPr>
        <w:t>.</w:t>
      </w:r>
    </w:p>
    <w:p w:rsidR="00CE3BA8" w:rsidRDefault="00065A7F" w:rsidP="00E417C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417C3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CE3BA8">
        <w:rPr>
          <w:rFonts w:ascii="Times New Roman" w:hAnsi="Times New Roman" w:cs="Times New Roman"/>
          <w:sz w:val="28"/>
        </w:rPr>
        <w:t xml:space="preserve">распоряжение Правительства Республики Саха (Якутия) </w:t>
      </w:r>
      <w:r w:rsidR="00D57B03">
        <w:rPr>
          <w:rFonts w:ascii="Times New Roman" w:hAnsi="Times New Roman" w:cs="Times New Roman"/>
          <w:sz w:val="28"/>
        </w:rPr>
        <w:t xml:space="preserve">от </w:t>
      </w:r>
      <w:r w:rsidR="00CE3BA8" w:rsidRPr="00CE3BA8">
        <w:rPr>
          <w:rFonts w:ascii="Times New Roman" w:hAnsi="Times New Roman" w:cs="Times New Roman"/>
          <w:sz w:val="28"/>
        </w:rPr>
        <w:t xml:space="preserve">20 апреля 2018 г. № </w:t>
      </w:r>
      <w:r w:rsidR="00524A56">
        <w:rPr>
          <w:rFonts w:ascii="Times New Roman" w:hAnsi="Times New Roman" w:cs="Times New Roman"/>
          <w:sz w:val="28"/>
        </w:rPr>
        <w:t>476-р «О наблюдательном совете г</w:t>
      </w:r>
      <w:bookmarkStart w:id="0" w:name="_GoBack"/>
      <w:bookmarkEnd w:id="0"/>
      <w:r w:rsidR="00CE3BA8" w:rsidRPr="00CE3BA8">
        <w:rPr>
          <w:rFonts w:ascii="Times New Roman" w:hAnsi="Times New Roman" w:cs="Times New Roman"/>
          <w:sz w:val="28"/>
        </w:rPr>
        <w:t xml:space="preserve">осударственного автономного учреждения Республики Саха (Якутия) «Республиканский социально-оздоровительный центр комплексной реабилитации инвалидов» </w:t>
      </w:r>
    </w:p>
    <w:p w:rsidR="00065A7F" w:rsidRDefault="00CE3BA8" w:rsidP="001E551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065A7F">
        <w:rPr>
          <w:rFonts w:ascii="Times New Roman" w:hAnsi="Times New Roman" w:cs="Times New Roman"/>
          <w:sz w:val="28"/>
        </w:rPr>
        <w:t xml:space="preserve">Контроль </w:t>
      </w:r>
      <w:r w:rsidR="000A5CDF">
        <w:rPr>
          <w:rFonts w:ascii="Times New Roman" w:hAnsi="Times New Roman" w:cs="Times New Roman"/>
          <w:sz w:val="28"/>
        </w:rPr>
        <w:t xml:space="preserve">исполнения настоящего распоряжения возложить на заместителя Председателя Правительства Республики Саха (Якутия) </w:t>
      </w:r>
      <w:r w:rsidR="008104C8">
        <w:rPr>
          <w:rFonts w:ascii="Times New Roman" w:hAnsi="Times New Roman" w:cs="Times New Roman"/>
          <w:sz w:val="28"/>
        </w:rPr>
        <w:t>Степанова Г.М.</w:t>
      </w:r>
    </w:p>
    <w:p w:rsidR="008104C8" w:rsidRDefault="008104C8" w:rsidP="00065A7F">
      <w:pPr>
        <w:spacing w:line="312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104C8" w:rsidRDefault="008104C8" w:rsidP="008104C8">
      <w:pPr>
        <w:spacing w:line="312" w:lineRule="auto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104C8" w:rsidTr="008104C8">
        <w:tc>
          <w:tcPr>
            <w:tcW w:w="4536" w:type="dxa"/>
          </w:tcPr>
          <w:p w:rsidR="008104C8" w:rsidRDefault="008104C8" w:rsidP="008104C8">
            <w:pPr>
              <w:spacing w:line="312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Председатель Правительства Республики Саха (Якутия)</w:t>
            </w:r>
          </w:p>
        </w:tc>
        <w:tc>
          <w:tcPr>
            <w:tcW w:w="4536" w:type="dxa"/>
          </w:tcPr>
          <w:p w:rsidR="008104C8" w:rsidRDefault="008104C8" w:rsidP="008104C8">
            <w:pPr>
              <w:spacing w:line="312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 ТАРАСЕНКО</w:t>
            </w:r>
          </w:p>
        </w:tc>
      </w:tr>
    </w:tbl>
    <w:p w:rsidR="008104C8" w:rsidRPr="00065A7F" w:rsidRDefault="008104C8" w:rsidP="008104C8">
      <w:pPr>
        <w:spacing w:line="312" w:lineRule="auto"/>
        <w:jc w:val="both"/>
        <w:rPr>
          <w:rFonts w:ascii="Times New Roman" w:hAnsi="Times New Roman" w:cs="Times New Roman"/>
          <w:sz w:val="28"/>
        </w:rPr>
      </w:pPr>
    </w:p>
    <w:sectPr w:rsidR="008104C8" w:rsidRPr="00065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7F"/>
    <w:rsid w:val="00065A7F"/>
    <w:rsid w:val="000A5CDF"/>
    <w:rsid w:val="00105A96"/>
    <w:rsid w:val="001147C8"/>
    <w:rsid w:val="001838D1"/>
    <w:rsid w:val="001C4C76"/>
    <w:rsid w:val="001E5518"/>
    <w:rsid w:val="0028227E"/>
    <w:rsid w:val="00343B67"/>
    <w:rsid w:val="003511C4"/>
    <w:rsid w:val="00407E2A"/>
    <w:rsid w:val="00460631"/>
    <w:rsid w:val="004A28BD"/>
    <w:rsid w:val="00510254"/>
    <w:rsid w:val="00524A56"/>
    <w:rsid w:val="005C5998"/>
    <w:rsid w:val="007867BE"/>
    <w:rsid w:val="008104C8"/>
    <w:rsid w:val="009C21B9"/>
    <w:rsid w:val="009C2A5F"/>
    <w:rsid w:val="009D14A0"/>
    <w:rsid w:val="00A618B7"/>
    <w:rsid w:val="00A96CEE"/>
    <w:rsid w:val="00A9760E"/>
    <w:rsid w:val="00C63021"/>
    <w:rsid w:val="00CA65B9"/>
    <w:rsid w:val="00CB1F8A"/>
    <w:rsid w:val="00CB3490"/>
    <w:rsid w:val="00CE3BA8"/>
    <w:rsid w:val="00D57B03"/>
    <w:rsid w:val="00DF7265"/>
    <w:rsid w:val="00E22A8D"/>
    <w:rsid w:val="00E4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1A56"/>
  <w15:chartTrackingRefBased/>
  <w15:docId w15:val="{8954E62E-6C69-4940-82DB-ADBC9022C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0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Айталына Петровна</dc:creator>
  <cp:keywords/>
  <dc:description/>
  <cp:lastModifiedBy>Андреева Айталына Петровна</cp:lastModifiedBy>
  <cp:revision>8</cp:revision>
  <dcterms:created xsi:type="dcterms:W3CDTF">2023-08-03T10:43:00Z</dcterms:created>
  <dcterms:modified xsi:type="dcterms:W3CDTF">2023-08-18T10:32:00Z</dcterms:modified>
</cp:coreProperties>
</file>