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159EC" w14:textId="77777777" w:rsidR="00844787" w:rsidRDefault="00844787" w:rsidP="00EE71F9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14:paraId="1103926C" w14:textId="77777777" w:rsidR="00217A1A" w:rsidRDefault="00217A1A" w:rsidP="00844787">
      <w:pPr>
        <w:spacing w:line="360" w:lineRule="auto"/>
        <w:jc w:val="center"/>
        <w:rPr>
          <w:b/>
          <w:bCs/>
          <w:sz w:val="28"/>
          <w:szCs w:val="28"/>
        </w:rPr>
      </w:pPr>
    </w:p>
    <w:p w14:paraId="511501FD" w14:textId="77777777" w:rsidR="003B1221" w:rsidRDefault="003B1221" w:rsidP="00844787">
      <w:pPr>
        <w:spacing w:line="360" w:lineRule="auto"/>
        <w:jc w:val="center"/>
        <w:rPr>
          <w:b/>
          <w:bCs/>
          <w:sz w:val="28"/>
          <w:szCs w:val="28"/>
        </w:rPr>
      </w:pPr>
    </w:p>
    <w:p w14:paraId="2DFA2F10" w14:textId="77777777" w:rsidR="003B1221" w:rsidRDefault="003B1221" w:rsidP="00844787">
      <w:pPr>
        <w:spacing w:line="360" w:lineRule="auto"/>
        <w:jc w:val="center"/>
        <w:rPr>
          <w:b/>
          <w:bCs/>
          <w:sz w:val="28"/>
          <w:szCs w:val="28"/>
        </w:rPr>
      </w:pPr>
    </w:p>
    <w:p w14:paraId="71EC3EB8" w14:textId="77777777" w:rsidR="00C3106A" w:rsidRDefault="00C3106A" w:rsidP="00844787">
      <w:pPr>
        <w:spacing w:line="360" w:lineRule="auto"/>
        <w:jc w:val="center"/>
        <w:rPr>
          <w:b/>
          <w:bCs/>
          <w:sz w:val="28"/>
          <w:szCs w:val="28"/>
        </w:rPr>
      </w:pPr>
    </w:p>
    <w:p w14:paraId="0F2F04BE" w14:textId="77777777" w:rsidR="00844787" w:rsidRPr="00C3106A" w:rsidRDefault="00844787" w:rsidP="00844787">
      <w:pPr>
        <w:spacing w:line="360" w:lineRule="auto"/>
        <w:jc w:val="center"/>
        <w:rPr>
          <w:bCs/>
          <w:sz w:val="28"/>
          <w:szCs w:val="28"/>
        </w:rPr>
      </w:pPr>
      <w:r w:rsidRPr="00C3106A">
        <w:rPr>
          <w:bCs/>
          <w:sz w:val="28"/>
          <w:szCs w:val="28"/>
        </w:rPr>
        <w:t>ПРАВИТЕЛЬСТВО РЕСПУБЛИКИ САХА (ЯКУТИЯ)</w:t>
      </w:r>
    </w:p>
    <w:p w14:paraId="19D5B615" w14:textId="77777777" w:rsidR="00D234B3" w:rsidRPr="00C3106A" w:rsidRDefault="00844787" w:rsidP="0051085E">
      <w:pPr>
        <w:spacing w:line="360" w:lineRule="auto"/>
        <w:jc w:val="center"/>
        <w:rPr>
          <w:bCs/>
          <w:sz w:val="28"/>
          <w:szCs w:val="28"/>
        </w:rPr>
      </w:pPr>
      <w:r w:rsidRPr="00C3106A">
        <w:rPr>
          <w:bCs/>
          <w:sz w:val="28"/>
          <w:szCs w:val="28"/>
        </w:rPr>
        <w:t>ПОСТАНОВЛЕНИЕ</w:t>
      </w:r>
    </w:p>
    <w:p w14:paraId="36B6FAED" w14:textId="77777777" w:rsidR="00D234B3" w:rsidRPr="00D234B3" w:rsidRDefault="00844787" w:rsidP="0051085E">
      <w:pPr>
        <w:spacing w:before="480" w:line="360" w:lineRule="auto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от</w:t>
      </w:r>
      <w:r w:rsidRPr="007244BA">
        <w:rPr>
          <w:sz w:val="28"/>
          <w:szCs w:val="28"/>
        </w:rPr>
        <w:t xml:space="preserve"> </w:t>
      </w:r>
      <w:r>
        <w:rPr>
          <w:sz w:val="28"/>
          <w:szCs w:val="28"/>
        </w:rPr>
        <w:t>«___»____________20__ г.</w:t>
      </w:r>
      <w:r w:rsidRPr="007244BA">
        <w:rPr>
          <w:sz w:val="28"/>
          <w:szCs w:val="28"/>
        </w:rPr>
        <w:t xml:space="preserve"> </w:t>
      </w:r>
      <w:r w:rsidR="00663897"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______</w:t>
      </w:r>
    </w:p>
    <w:p w14:paraId="24C531E3" w14:textId="3A9027A1" w:rsidR="00765AF8" w:rsidRDefault="00765AF8" w:rsidP="00341FDA">
      <w:pPr>
        <w:spacing w:before="480" w:after="720" w:line="360" w:lineRule="exact"/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Hlk93397349"/>
      <w:r w:rsidRPr="00765AF8">
        <w:rPr>
          <w:rFonts w:eastAsiaTheme="minorHAnsi"/>
          <w:b/>
          <w:sz w:val="28"/>
          <w:szCs w:val="28"/>
          <w:lang w:eastAsia="en-US"/>
        </w:rPr>
        <w:t>О внесении изменени</w:t>
      </w:r>
      <w:r w:rsidR="00763C53">
        <w:rPr>
          <w:rFonts w:eastAsiaTheme="minorHAnsi"/>
          <w:b/>
          <w:sz w:val="28"/>
          <w:szCs w:val="28"/>
          <w:lang w:eastAsia="en-US"/>
        </w:rPr>
        <w:t>я</w:t>
      </w:r>
      <w:r w:rsidRPr="00765AF8">
        <w:rPr>
          <w:rFonts w:eastAsiaTheme="minorHAnsi"/>
          <w:b/>
          <w:sz w:val="28"/>
          <w:szCs w:val="28"/>
          <w:lang w:eastAsia="en-US"/>
        </w:rPr>
        <w:t xml:space="preserve"> </w:t>
      </w:r>
      <w:bookmarkStart w:id="1" w:name="_Hlk80718641"/>
      <w:r w:rsidRPr="00765AF8">
        <w:rPr>
          <w:rFonts w:eastAsiaTheme="minorHAnsi"/>
          <w:b/>
          <w:sz w:val="28"/>
          <w:szCs w:val="28"/>
          <w:lang w:eastAsia="en-US"/>
        </w:rPr>
        <w:t>в</w:t>
      </w:r>
      <w:r w:rsidR="00763C53">
        <w:rPr>
          <w:rFonts w:eastAsiaTheme="minorHAnsi"/>
          <w:b/>
          <w:sz w:val="28"/>
          <w:szCs w:val="28"/>
          <w:lang w:eastAsia="en-US"/>
        </w:rPr>
        <w:t xml:space="preserve"> пункт 5.3.</w:t>
      </w:r>
      <w:r w:rsidR="008C28E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2277FE">
        <w:rPr>
          <w:rFonts w:eastAsiaTheme="minorHAnsi"/>
          <w:b/>
          <w:sz w:val="28"/>
          <w:szCs w:val="28"/>
          <w:lang w:eastAsia="en-US"/>
        </w:rPr>
        <w:t>П</w:t>
      </w:r>
      <w:r w:rsidR="00A45438">
        <w:rPr>
          <w:rFonts w:eastAsiaTheme="minorHAnsi"/>
          <w:b/>
          <w:sz w:val="28"/>
          <w:szCs w:val="28"/>
          <w:lang w:eastAsia="en-US"/>
        </w:rPr>
        <w:t>оложени</w:t>
      </w:r>
      <w:r w:rsidR="00763C53">
        <w:rPr>
          <w:rFonts w:eastAsiaTheme="minorHAnsi"/>
          <w:b/>
          <w:sz w:val="28"/>
          <w:szCs w:val="28"/>
          <w:lang w:eastAsia="en-US"/>
        </w:rPr>
        <w:t>я</w:t>
      </w:r>
      <w:r w:rsidR="00A45438">
        <w:rPr>
          <w:rFonts w:eastAsiaTheme="minorHAnsi"/>
          <w:b/>
          <w:sz w:val="28"/>
          <w:szCs w:val="28"/>
          <w:lang w:eastAsia="en-US"/>
        </w:rPr>
        <w:t xml:space="preserve"> о</w:t>
      </w:r>
      <w:r w:rsidR="002277F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8C28E1">
        <w:rPr>
          <w:rFonts w:eastAsiaTheme="minorHAnsi"/>
          <w:b/>
          <w:sz w:val="28"/>
          <w:szCs w:val="28"/>
          <w:lang w:eastAsia="en-US"/>
        </w:rPr>
        <w:t>Министерстве финансов Республики Саха (Якутия)</w:t>
      </w:r>
      <w:r w:rsidR="00A45438">
        <w:rPr>
          <w:rFonts w:eastAsiaTheme="minorHAnsi"/>
          <w:b/>
          <w:sz w:val="28"/>
          <w:szCs w:val="28"/>
          <w:lang w:eastAsia="en-US"/>
        </w:rPr>
        <w:t>, утвержденн</w:t>
      </w:r>
      <w:r w:rsidR="002277FE">
        <w:rPr>
          <w:rFonts w:eastAsiaTheme="minorHAnsi"/>
          <w:b/>
          <w:sz w:val="28"/>
          <w:szCs w:val="28"/>
          <w:lang w:eastAsia="en-US"/>
        </w:rPr>
        <w:t>о</w:t>
      </w:r>
      <w:r w:rsidR="00763C53">
        <w:rPr>
          <w:rFonts w:eastAsiaTheme="minorHAnsi"/>
          <w:b/>
          <w:sz w:val="28"/>
          <w:szCs w:val="28"/>
          <w:lang w:eastAsia="en-US"/>
        </w:rPr>
        <w:t>го</w:t>
      </w:r>
      <w:r w:rsidR="00A45438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65AF8">
        <w:rPr>
          <w:rFonts w:eastAsiaTheme="minorHAnsi"/>
          <w:b/>
          <w:sz w:val="28"/>
          <w:szCs w:val="28"/>
          <w:lang w:eastAsia="en-US"/>
        </w:rPr>
        <w:t>постановление</w:t>
      </w:r>
      <w:r w:rsidR="00A45438">
        <w:rPr>
          <w:rFonts w:eastAsiaTheme="minorHAnsi"/>
          <w:b/>
          <w:sz w:val="28"/>
          <w:szCs w:val="28"/>
          <w:lang w:eastAsia="en-US"/>
        </w:rPr>
        <w:t>м</w:t>
      </w:r>
      <w:r w:rsidRPr="00765AF8">
        <w:rPr>
          <w:rFonts w:eastAsiaTheme="minorHAnsi"/>
          <w:b/>
          <w:sz w:val="28"/>
          <w:szCs w:val="28"/>
          <w:lang w:eastAsia="en-US"/>
        </w:rPr>
        <w:t xml:space="preserve"> Правительства Республики Саха (</w:t>
      </w:r>
      <w:r w:rsidR="004B3089">
        <w:rPr>
          <w:rFonts w:eastAsiaTheme="minorHAnsi"/>
          <w:b/>
          <w:sz w:val="28"/>
          <w:szCs w:val="28"/>
          <w:lang w:eastAsia="en-US"/>
        </w:rPr>
        <w:t xml:space="preserve">Якутия) от 15 сентября 2014 г. </w:t>
      </w:r>
      <w:r w:rsidR="004B3089">
        <w:rPr>
          <w:rFonts w:eastAsiaTheme="minorHAnsi"/>
          <w:b/>
          <w:sz w:val="28"/>
          <w:szCs w:val="28"/>
          <w:lang w:val="en-US" w:eastAsia="en-US"/>
        </w:rPr>
        <w:t>N</w:t>
      </w:r>
      <w:r w:rsidRPr="00765AF8">
        <w:rPr>
          <w:rFonts w:eastAsiaTheme="minorHAnsi"/>
          <w:b/>
          <w:sz w:val="28"/>
          <w:szCs w:val="28"/>
          <w:lang w:eastAsia="en-US"/>
        </w:rPr>
        <w:t xml:space="preserve"> 315</w:t>
      </w:r>
      <w:bookmarkEnd w:id="1"/>
      <w:r w:rsidR="00E547CC">
        <w:rPr>
          <w:rFonts w:eastAsiaTheme="minorHAnsi"/>
          <w:b/>
          <w:sz w:val="28"/>
          <w:szCs w:val="28"/>
          <w:lang w:eastAsia="en-US"/>
        </w:rPr>
        <w:t xml:space="preserve"> «Об утверждении Положений о Министерстве финансов Республики Саха (Якутия) и его коллегии</w:t>
      </w:r>
      <w:bookmarkEnd w:id="0"/>
      <w:r w:rsidR="00E31D51">
        <w:rPr>
          <w:rFonts w:eastAsiaTheme="minorHAnsi"/>
          <w:b/>
          <w:sz w:val="28"/>
          <w:szCs w:val="28"/>
          <w:lang w:eastAsia="en-US"/>
        </w:rPr>
        <w:t>»</w:t>
      </w:r>
      <w:r w:rsidR="002277FE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776D975A" w14:textId="25849ED8" w:rsidR="00763C53" w:rsidRDefault="00E559CC" w:rsidP="00E559CC">
      <w:pPr>
        <w:autoSpaceDE w:val="0"/>
        <w:autoSpaceDN w:val="0"/>
        <w:adjustRightInd w:val="0"/>
        <w:spacing w:line="36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559CC">
        <w:rPr>
          <w:rFonts w:eastAsiaTheme="minorHAnsi"/>
          <w:sz w:val="28"/>
          <w:szCs w:val="28"/>
          <w:lang w:eastAsia="en-US"/>
        </w:rPr>
        <w:t>В целях совершенствования деятельности Министерства финансов Республики Саха (Якутия)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B0514F" w:rsidRPr="00FD7AB4">
        <w:rPr>
          <w:rFonts w:eastAsiaTheme="minorHAnsi"/>
          <w:sz w:val="28"/>
          <w:szCs w:val="28"/>
          <w:lang w:eastAsia="en-US"/>
        </w:rPr>
        <w:t>Правите</w:t>
      </w:r>
      <w:r w:rsidR="00E4302B" w:rsidRPr="00FD7AB4">
        <w:rPr>
          <w:rFonts w:eastAsiaTheme="minorHAnsi"/>
          <w:sz w:val="28"/>
          <w:szCs w:val="28"/>
          <w:lang w:eastAsia="en-US"/>
        </w:rPr>
        <w:t xml:space="preserve">льство Республики Саха (Якутия) </w:t>
      </w:r>
      <w:r>
        <w:rPr>
          <w:rFonts w:eastAsiaTheme="minorHAnsi"/>
          <w:sz w:val="28"/>
          <w:szCs w:val="28"/>
          <w:lang w:eastAsia="en-US"/>
        </w:rPr>
        <w:t xml:space="preserve">                 </w:t>
      </w:r>
      <w:proofErr w:type="gramStart"/>
      <w:r w:rsidR="00E4302B" w:rsidRPr="00FD7AB4">
        <w:rPr>
          <w:rFonts w:eastAsiaTheme="minorHAnsi"/>
          <w:sz w:val="28"/>
          <w:szCs w:val="28"/>
          <w:lang w:eastAsia="en-US"/>
        </w:rPr>
        <w:t>п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с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т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н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л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4302B" w:rsidRPr="00FD7AB4">
        <w:rPr>
          <w:rFonts w:eastAsiaTheme="minorHAnsi"/>
          <w:sz w:val="28"/>
          <w:szCs w:val="28"/>
          <w:lang w:eastAsia="en-US"/>
        </w:rPr>
        <w:t>т:</w:t>
      </w:r>
      <w:bookmarkStart w:id="2" w:name="_GoBack"/>
      <w:bookmarkEnd w:id="2"/>
    </w:p>
    <w:p w14:paraId="22363E35" w14:textId="3DE26F02" w:rsidR="004A4D0D" w:rsidRDefault="00C4040D" w:rsidP="00763C53">
      <w:pPr>
        <w:autoSpaceDE w:val="0"/>
        <w:autoSpaceDN w:val="0"/>
        <w:adjustRightInd w:val="0"/>
        <w:spacing w:line="36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A06D4C">
        <w:rPr>
          <w:rFonts w:eastAsiaTheme="minorHAnsi"/>
          <w:sz w:val="28"/>
          <w:szCs w:val="28"/>
          <w:lang w:eastAsia="en-US"/>
        </w:rPr>
        <w:t xml:space="preserve"> </w:t>
      </w:r>
      <w:r w:rsidR="00763C53">
        <w:rPr>
          <w:rFonts w:eastAsiaTheme="minorHAnsi"/>
          <w:sz w:val="28"/>
          <w:szCs w:val="28"/>
          <w:lang w:eastAsia="en-US"/>
        </w:rPr>
        <w:t xml:space="preserve">Внести </w:t>
      </w:r>
      <w:r w:rsidR="00763C53" w:rsidRPr="00763C53">
        <w:rPr>
          <w:rFonts w:eastAsiaTheme="minorHAnsi"/>
          <w:sz w:val="28"/>
          <w:szCs w:val="28"/>
          <w:lang w:eastAsia="en-US"/>
        </w:rPr>
        <w:t xml:space="preserve">в </w:t>
      </w:r>
      <w:r w:rsidR="00763C53">
        <w:rPr>
          <w:rFonts w:eastAsiaTheme="minorHAnsi"/>
          <w:sz w:val="28"/>
          <w:szCs w:val="28"/>
          <w:lang w:eastAsia="en-US"/>
        </w:rPr>
        <w:t xml:space="preserve">абзац четвертый </w:t>
      </w:r>
      <w:r w:rsidR="00763C53" w:rsidRPr="00763C53">
        <w:rPr>
          <w:rFonts w:eastAsiaTheme="minorHAnsi"/>
          <w:sz w:val="28"/>
          <w:szCs w:val="28"/>
          <w:lang w:eastAsia="en-US"/>
        </w:rPr>
        <w:t>пункт</w:t>
      </w:r>
      <w:r w:rsidR="00763C53">
        <w:rPr>
          <w:rFonts w:eastAsiaTheme="minorHAnsi"/>
          <w:sz w:val="28"/>
          <w:szCs w:val="28"/>
          <w:lang w:eastAsia="en-US"/>
        </w:rPr>
        <w:t>а</w:t>
      </w:r>
      <w:r w:rsidR="00763C53" w:rsidRPr="00763C53">
        <w:rPr>
          <w:rFonts w:eastAsiaTheme="minorHAnsi"/>
          <w:sz w:val="28"/>
          <w:szCs w:val="28"/>
          <w:lang w:eastAsia="en-US"/>
        </w:rPr>
        <w:t xml:space="preserve"> 5.3. </w:t>
      </w:r>
      <w:proofErr w:type="gramStart"/>
      <w:r w:rsidR="006E5B49">
        <w:rPr>
          <w:rFonts w:eastAsiaTheme="minorHAnsi"/>
          <w:sz w:val="28"/>
          <w:szCs w:val="28"/>
          <w:lang w:eastAsia="en-US"/>
        </w:rPr>
        <w:t>Положени</w:t>
      </w:r>
      <w:r w:rsidR="00763C53">
        <w:rPr>
          <w:rFonts w:eastAsiaTheme="minorHAnsi"/>
          <w:sz w:val="28"/>
          <w:szCs w:val="28"/>
          <w:lang w:eastAsia="en-US"/>
        </w:rPr>
        <w:t>я</w:t>
      </w:r>
      <w:r w:rsidR="006E5B49">
        <w:rPr>
          <w:rFonts w:eastAsiaTheme="minorHAnsi"/>
          <w:sz w:val="28"/>
          <w:szCs w:val="28"/>
          <w:lang w:eastAsia="en-US"/>
        </w:rPr>
        <w:t xml:space="preserve"> о </w:t>
      </w:r>
      <w:r w:rsidR="008C28E1">
        <w:rPr>
          <w:rFonts w:eastAsiaTheme="minorHAnsi"/>
          <w:sz w:val="28"/>
          <w:szCs w:val="28"/>
          <w:lang w:eastAsia="en-US"/>
        </w:rPr>
        <w:t>Министерстве</w:t>
      </w:r>
      <w:r>
        <w:rPr>
          <w:rFonts w:eastAsiaTheme="minorHAnsi"/>
          <w:sz w:val="28"/>
          <w:szCs w:val="28"/>
          <w:lang w:eastAsia="en-US"/>
        </w:rPr>
        <w:t xml:space="preserve"> финансов Республики Саха (Якутия), утвержденно</w:t>
      </w:r>
      <w:r w:rsidR="00763C53">
        <w:rPr>
          <w:rFonts w:eastAsiaTheme="minorHAnsi"/>
          <w:sz w:val="28"/>
          <w:szCs w:val="28"/>
          <w:lang w:eastAsia="en-US"/>
        </w:rPr>
        <w:t>го</w:t>
      </w:r>
      <w:r>
        <w:rPr>
          <w:rFonts w:eastAsiaTheme="minorHAnsi"/>
          <w:sz w:val="28"/>
          <w:szCs w:val="28"/>
          <w:lang w:eastAsia="en-US"/>
        </w:rPr>
        <w:t xml:space="preserve"> постановлением Правительства Республики Саха (Якутия) от 15 сентября 2014 г. </w:t>
      </w:r>
      <w:r w:rsidR="004B3089" w:rsidRPr="00E928F8">
        <w:rPr>
          <w:rFonts w:eastAsiaTheme="minorHAnsi"/>
          <w:sz w:val="28"/>
          <w:szCs w:val="28"/>
          <w:lang w:eastAsia="en-US"/>
        </w:rPr>
        <w:t>N</w:t>
      </w:r>
      <w:r>
        <w:rPr>
          <w:rFonts w:eastAsiaTheme="minorHAnsi"/>
          <w:sz w:val="28"/>
          <w:szCs w:val="28"/>
          <w:lang w:eastAsia="en-US"/>
        </w:rPr>
        <w:t xml:space="preserve"> 315</w:t>
      </w:r>
      <w:r w:rsidR="00E547CC">
        <w:rPr>
          <w:rFonts w:eastAsiaTheme="minorHAnsi"/>
          <w:sz w:val="28"/>
          <w:szCs w:val="28"/>
          <w:lang w:eastAsia="en-US"/>
        </w:rPr>
        <w:t xml:space="preserve"> </w:t>
      </w:r>
      <w:bookmarkStart w:id="3" w:name="_Hlk80783208"/>
      <w:r w:rsidR="00E547CC" w:rsidRPr="00E547CC">
        <w:rPr>
          <w:rFonts w:eastAsiaTheme="minorHAnsi"/>
          <w:sz w:val="28"/>
          <w:szCs w:val="28"/>
          <w:lang w:eastAsia="en-US"/>
        </w:rPr>
        <w:t>«Об утверждении Положений о Министерстве финансов Республики Саха (Якутия) и его коллегии»</w:t>
      </w:r>
      <w:bookmarkEnd w:id="3"/>
      <w:r w:rsidR="00995979">
        <w:rPr>
          <w:rFonts w:eastAsiaTheme="minorHAnsi"/>
          <w:sz w:val="28"/>
          <w:szCs w:val="28"/>
          <w:lang w:eastAsia="en-US"/>
        </w:rPr>
        <w:t>, изменение,</w:t>
      </w:r>
      <w:r w:rsidR="006261E2">
        <w:rPr>
          <w:rFonts w:eastAsiaTheme="minorHAnsi"/>
          <w:sz w:val="28"/>
          <w:szCs w:val="28"/>
          <w:lang w:eastAsia="en-US"/>
        </w:rPr>
        <w:t xml:space="preserve"> </w:t>
      </w:r>
      <w:r w:rsidR="00683E2B">
        <w:rPr>
          <w:rFonts w:eastAsiaTheme="minorHAnsi"/>
          <w:sz w:val="28"/>
          <w:szCs w:val="28"/>
          <w:lang w:eastAsia="en-US"/>
        </w:rPr>
        <w:t xml:space="preserve">дополнив </w:t>
      </w:r>
      <w:r w:rsidR="00032B84" w:rsidRPr="00032B84">
        <w:rPr>
          <w:rFonts w:eastAsiaTheme="minorHAnsi"/>
          <w:sz w:val="28"/>
          <w:szCs w:val="28"/>
          <w:lang w:eastAsia="en-US"/>
        </w:rPr>
        <w:t>после слов «муниципа</w:t>
      </w:r>
      <w:r w:rsidR="000548D3">
        <w:rPr>
          <w:rFonts w:eastAsiaTheme="minorHAnsi"/>
          <w:sz w:val="28"/>
          <w:szCs w:val="28"/>
          <w:lang w:eastAsia="en-US"/>
        </w:rPr>
        <w:t xml:space="preserve">льного округа» </w:t>
      </w:r>
      <w:r w:rsidR="00032B84" w:rsidRPr="00032B84">
        <w:rPr>
          <w:rFonts w:eastAsiaTheme="minorHAnsi"/>
          <w:sz w:val="28"/>
          <w:szCs w:val="28"/>
          <w:lang w:eastAsia="en-US"/>
        </w:rPr>
        <w:t>словами «</w:t>
      </w:r>
      <w:r w:rsidR="00060E83">
        <w:rPr>
          <w:rFonts w:eastAsiaTheme="minorHAnsi"/>
          <w:sz w:val="28"/>
          <w:szCs w:val="28"/>
          <w:lang w:eastAsia="en-US"/>
        </w:rPr>
        <w:t xml:space="preserve">, </w:t>
      </w:r>
      <w:r w:rsidR="00032B84" w:rsidRPr="00032B84">
        <w:rPr>
          <w:rFonts w:eastAsiaTheme="minorHAnsi"/>
          <w:sz w:val="28"/>
          <w:szCs w:val="28"/>
          <w:lang w:eastAsia="en-US"/>
        </w:rPr>
        <w:t>либо налоговых, финансовых органов и органов государственного финансового контроля Донецкой Народной Республики, Луганской Народной Республики, Запорожской области и Херсонской области до</w:t>
      </w:r>
      <w:proofErr w:type="gramEnd"/>
      <w:r w:rsidR="00032B84" w:rsidRPr="00032B84">
        <w:rPr>
          <w:rFonts w:eastAsiaTheme="minorHAnsi"/>
          <w:sz w:val="28"/>
          <w:szCs w:val="28"/>
          <w:lang w:eastAsia="en-US"/>
        </w:rPr>
        <w:t xml:space="preserve"> дня их </w:t>
      </w:r>
      <w:r w:rsidR="00032B84">
        <w:rPr>
          <w:rFonts w:eastAsiaTheme="minorHAnsi"/>
          <w:sz w:val="28"/>
          <w:szCs w:val="28"/>
          <w:lang w:eastAsia="en-US"/>
        </w:rPr>
        <w:t xml:space="preserve">принятия </w:t>
      </w:r>
      <w:proofErr w:type="gramStart"/>
      <w:r w:rsidR="00032B84">
        <w:rPr>
          <w:rFonts w:eastAsiaTheme="minorHAnsi"/>
          <w:sz w:val="28"/>
          <w:szCs w:val="28"/>
          <w:lang w:eastAsia="en-US"/>
        </w:rPr>
        <w:t>в</w:t>
      </w:r>
      <w:proofErr w:type="gramEnd"/>
      <w:r w:rsidR="00032B84">
        <w:rPr>
          <w:rFonts w:eastAsiaTheme="minorHAnsi"/>
          <w:sz w:val="28"/>
          <w:szCs w:val="28"/>
          <w:lang w:eastAsia="en-US"/>
        </w:rPr>
        <w:t xml:space="preserve"> Российскую Федерацию</w:t>
      </w:r>
      <w:r w:rsidR="00032B84" w:rsidRPr="00032B84">
        <w:rPr>
          <w:rFonts w:eastAsiaTheme="minorHAnsi"/>
          <w:sz w:val="28"/>
          <w:szCs w:val="28"/>
          <w:lang w:eastAsia="en-US"/>
        </w:rPr>
        <w:t>»</w:t>
      </w:r>
      <w:r w:rsidR="00032B84">
        <w:rPr>
          <w:rFonts w:eastAsiaTheme="minorHAnsi"/>
          <w:sz w:val="28"/>
          <w:szCs w:val="28"/>
          <w:lang w:eastAsia="en-US"/>
        </w:rPr>
        <w:t xml:space="preserve">. </w:t>
      </w:r>
    </w:p>
    <w:p w14:paraId="69CE057D" w14:textId="74C31E41" w:rsidR="00B0514F" w:rsidRDefault="00641FC4" w:rsidP="00523019">
      <w:pPr>
        <w:autoSpaceDE w:val="0"/>
        <w:autoSpaceDN w:val="0"/>
        <w:adjustRightInd w:val="0"/>
        <w:spacing w:line="36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B0514F">
        <w:rPr>
          <w:rFonts w:eastAsiaTheme="minorHAnsi"/>
          <w:sz w:val="28"/>
          <w:szCs w:val="28"/>
          <w:lang w:eastAsia="en-US"/>
        </w:rPr>
        <w:t>. Опубликовать настоящее постановление в официальных средствах массовой информации.</w:t>
      </w:r>
    </w:p>
    <w:p w14:paraId="1FB584BF" w14:textId="77777777" w:rsidR="00844787" w:rsidRPr="00036BDF" w:rsidRDefault="00844787" w:rsidP="0051085E">
      <w:pPr>
        <w:spacing w:before="720"/>
        <w:jc w:val="both"/>
        <w:rPr>
          <w:sz w:val="28"/>
          <w:szCs w:val="28"/>
        </w:rPr>
      </w:pPr>
      <w:r w:rsidRPr="00036BDF">
        <w:rPr>
          <w:sz w:val="28"/>
          <w:szCs w:val="28"/>
        </w:rPr>
        <w:t>Председатель Правительства</w:t>
      </w:r>
    </w:p>
    <w:p w14:paraId="11B2624A" w14:textId="4BE75686" w:rsidR="00DB4EA7" w:rsidRDefault="00435686" w:rsidP="00217A1A">
      <w:pPr>
        <w:jc w:val="both"/>
      </w:pPr>
      <w:r>
        <w:rPr>
          <w:sz w:val="28"/>
          <w:szCs w:val="28"/>
        </w:rPr>
        <w:t xml:space="preserve">  </w:t>
      </w:r>
      <w:r w:rsidR="00844787" w:rsidRPr="00036BDF">
        <w:rPr>
          <w:sz w:val="28"/>
          <w:szCs w:val="28"/>
        </w:rPr>
        <w:t>Республики Саха (Якутия)</w:t>
      </w:r>
      <w:r w:rsidR="00844787" w:rsidRPr="00036BDF">
        <w:rPr>
          <w:sz w:val="28"/>
          <w:szCs w:val="28"/>
        </w:rPr>
        <w:tab/>
      </w:r>
      <w:r w:rsidR="00844787" w:rsidRPr="00036BDF">
        <w:rPr>
          <w:sz w:val="28"/>
          <w:szCs w:val="28"/>
        </w:rPr>
        <w:tab/>
      </w:r>
      <w:r w:rsidR="00844787">
        <w:rPr>
          <w:sz w:val="28"/>
          <w:szCs w:val="28"/>
        </w:rPr>
        <w:tab/>
      </w:r>
      <w:r w:rsidR="00844787" w:rsidRPr="00036BDF">
        <w:rPr>
          <w:sz w:val="28"/>
          <w:szCs w:val="28"/>
        </w:rPr>
        <w:tab/>
      </w:r>
      <w:r w:rsidR="005372DF">
        <w:rPr>
          <w:sz w:val="28"/>
          <w:szCs w:val="28"/>
        </w:rPr>
        <w:t xml:space="preserve">   </w:t>
      </w:r>
      <w:r w:rsidR="00844787" w:rsidRPr="00036BDF">
        <w:rPr>
          <w:sz w:val="28"/>
          <w:szCs w:val="28"/>
        </w:rPr>
        <w:tab/>
      </w:r>
      <w:r w:rsidR="00217A1A">
        <w:rPr>
          <w:sz w:val="28"/>
          <w:szCs w:val="28"/>
        </w:rPr>
        <w:t xml:space="preserve">       </w:t>
      </w:r>
      <w:r w:rsidR="007C49BB">
        <w:rPr>
          <w:sz w:val="28"/>
          <w:szCs w:val="28"/>
        </w:rPr>
        <w:t xml:space="preserve">     </w:t>
      </w:r>
      <w:r w:rsidR="00217A1A">
        <w:rPr>
          <w:sz w:val="28"/>
          <w:szCs w:val="28"/>
        </w:rPr>
        <w:t xml:space="preserve">      </w:t>
      </w:r>
      <w:r w:rsidR="005372D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523019">
        <w:rPr>
          <w:sz w:val="28"/>
          <w:szCs w:val="28"/>
        </w:rPr>
        <w:t>А</w:t>
      </w:r>
      <w:r w:rsidR="000D2263">
        <w:rPr>
          <w:sz w:val="28"/>
          <w:szCs w:val="28"/>
        </w:rPr>
        <w:t>.</w:t>
      </w:r>
      <w:r w:rsidR="005372DF">
        <w:rPr>
          <w:sz w:val="28"/>
          <w:szCs w:val="28"/>
        </w:rPr>
        <w:t xml:space="preserve"> </w:t>
      </w:r>
      <w:r w:rsidR="00523019">
        <w:rPr>
          <w:sz w:val="28"/>
          <w:szCs w:val="28"/>
        </w:rPr>
        <w:t>Тарасенко</w:t>
      </w:r>
    </w:p>
    <w:sectPr w:rsidR="00DB4EA7" w:rsidSect="004356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F025F5" w14:textId="77777777" w:rsidR="00821B85" w:rsidRDefault="00821B85">
      <w:r>
        <w:separator/>
      </w:r>
    </w:p>
  </w:endnote>
  <w:endnote w:type="continuationSeparator" w:id="0">
    <w:p w14:paraId="287EA5EB" w14:textId="77777777" w:rsidR="00821B85" w:rsidRDefault="00821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D045B5" w14:textId="77777777" w:rsidR="00F26B7D" w:rsidRDefault="00F26B7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EAC5D0" w14:textId="77777777" w:rsidR="00E24CA6" w:rsidRPr="007E194E" w:rsidRDefault="00E24CA6">
    <w:pPr>
      <w:pStyle w:val="a3"/>
      <w:framePr w:wrap="auto" w:vAnchor="text" w:hAnchor="margin" w:xAlign="right" w:y="1"/>
      <w:rPr>
        <w:rStyle w:val="a5"/>
      </w:rPr>
    </w:pPr>
  </w:p>
  <w:p w14:paraId="75B38265" w14:textId="77777777" w:rsidR="00E24CA6" w:rsidRDefault="00E24CA6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5B6B27" w14:textId="77777777" w:rsidR="00F26B7D" w:rsidRDefault="00F26B7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0B7F6B" w14:textId="77777777" w:rsidR="00821B85" w:rsidRDefault="00821B85">
      <w:r>
        <w:separator/>
      </w:r>
    </w:p>
  </w:footnote>
  <w:footnote w:type="continuationSeparator" w:id="0">
    <w:p w14:paraId="64DBC7C1" w14:textId="77777777" w:rsidR="00821B85" w:rsidRDefault="00821B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C53F4" w14:textId="77777777" w:rsidR="00F26B7D" w:rsidRDefault="00F26B7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8203917"/>
      <w:docPartObj>
        <w:docPartGallery w:val="Page Numbers (Top of Page)"/>
        <w:docPartUnique/>
      </w:docPartObj>
    </w:sdtPr>
    <w:sdtEndPr/>
    <w:sdtContent>
      <w:p w14:paraId="38982A91" w14:textId="77777777" w:rsidR="00F26B7D" w:rsidRDefault="00F26B7D">
        <w:pPr>
          <w:pStyle w:val="a8"/>
          <w:jc w:val="center"/>
        </w:pPr>
      </w:p>
      <w:p w14:paraId="40A5DA09" w14:textId="77777777" w:rsidR="00B43B6E" w:rsidRDefault="00B43B6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8D3">
          <w:rPr>
            <w:noProof/>
          </w:rPr>
          <w:t>2</w:t>
        </w:r>
        <w:r>
          <w:fldChar w:fldCharType="end"/>
        </w:r>
      </w:p>
    </w:sdtContent>
  </w:sdt>
  <w:p w14:paraId="35AA718C" w14:textId="77777777" w:rsidR="00B43B6E" w:rsidRDefault="00B43B6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483E04" w14:textId="77777777" w:rsidR="00F26B7D" w:rsidRDefault="00F26B7D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787"/>
    <w:rsid w:val="00032018"/>
    <w:rsid w:val="00032B84"/>
    <w:rsid w:val="000548D3"/>
    <w:rsid w:val="00054AEF"/>
    <w:rsid w:val="000554AB"/>
    <w:rsid w:val="00055E22"/>
    <w:rsid w:val="000608A7"/>
    <w:rsid w:val="00060E83"/>
    <w:rsid w:val="00086358"/>
    <w:rsid w:val="0009179F"/>
    <w:rsid w:val="000A0B3D"/>
    <w:rsid w:val="000B1C51"/>
    <w:rsid w:val="000B351B"/>
    <w:rsid w:val="000C169A"/>
    <w:rsid w:val="000D123C"/>
    <w:rsid w:val="000D2263"/>
    <w:rsid w:val="000E5886"/>
    <w:rsid w:val="000F5449"/>
    <w:rsid w:val="001248DB"/>
    <w:rsid w:val="00142525"/>
    <w:rsid w:val="0016331A"/>
    <w:rsid w:val="001649AA"/>
    <w:rsid w:val="00173742"/>
    <w:rsid w:val="001B1775"/>
    <w:rsid w:val="001C26E8"/>
    <w:rsid w:val="001E2AC4"/>
    <w:rsid w:val="001F1ABA"/>
    <w:rsid w:val="00204B58"/>
    <w:rsid w:val="00206ABB"/>
    <w:rsid w:val="00217A1A"/>
    <w:rsid w:val="00221E49"/>
    <w:rsid w:val="002277FE"/>
    <w:rsid w:val="00241BF0"/>
    <w:rsid w:val="00244859"/>
    <w:rsid w:val="0024563C"/>
    <w:rsid w:val="00250C3C"/>
    <w:rsid w:val="002564D7"/>
    <w:rsid w:val="00273028"/>
    <w:rsid w:val="00274BD0"/>
    <w:rsid w:val="0028609D"/>
    <w:rsid w:val="00295A7E"/>
    <w:rsid w:val="002D2A7D"/>
    <w:rsid w:val="002D3E21"/>
    <w:rsid w:val="00311B14"/>
    <w:rsid w:val="00316DFF"/>
    <w:rsid w:val="00330810"/>
    <w:rsid w:val="00341FDA"/>
    <w:rsid w:val="00345D24"/>
    <w:rsid w:val="00346C3C"/>
    <w:rsid w:val="00362014"/>
    <w:rsid w:val="0036269E"/>
    <w:rsid w:val="003765CF"/>
    <w:rsid w:val="003B1221"/>
    <w:rsid w:val="003B6EC7"/>
    <w:rsid w:val="003D6287"/>
    <w:rsid w:val="003E797C"/>
    <w:rsid w:val="003F062D"/>
    <w:rsid w:val="004039C4"/>
    <w:rsid w:val="00414810"/>
    <w:rsid w:val="00435686"/>
    <w:rsid w:val="00442B17"/>
    <w:rsid w:val="00460472"/>
    <w:rsid w:val="00487B69"/>
    <w:rsid w:val="00490383"/>
    <w:rsid w:val="004A4D0D"/>
    <w:rsid w:val="004B3089"/>
    <w:rsid w:val="004D4E86"/>
    <w:rsid w:val="004D7880"/>
    <w:rsid w:val="004E3E40"/>
    <w:rsid w:val="0051085E"/>
    <w:rsid w:val="00523019"/>
    <w:rsid w:val="005372DF"/>
    <w:rsid w:val="00540113"/>
    <w:rsid w:val="005561B8"/>
    <w:rsid w:val="00563300"/>
    <w:rsid w:val="005A2762"/>
    <w:rsid w:val="005A285A"/>
    <w:rsid w:val="005A732C"/>
    <w:rsid w:val="005A7D19"/>
    <w:rsid w:val="005C31BE"/>
    <w:rsid w:val="005C403E"/>
    <w:rsid w:val="005D3A7D"/>
    <w:rsid w:val="005D7351"/>
    <w:rsid w:val="005F5A86"/>
    <w:rsid w:val="00622B87"/>
    <w:rsid w:val="006261E2"/>
    <w:rsid w:val="00641FC4"/>
    <w:rsid w:val="00653AD0"/>
    <w:rsid w:val="00657EAC"/>
    <w:rsid w:val="006632B0"/>
    <w:rsid w:val="00663897"/>
    <w:rsid w:val="00683E2B"/>
    <w:rsid w:val="006872FC"/>
    <w:rsid w:val="006B32DC"/>
    <w:rsid w:val="006E5B49"/>
    <w:rsid w:val="006E73FC"/>
    <w:rsid w:val="006F0CE8"/>
    <w:rsid w:val="007030F2"/>
    <w:rsid w:val="00745548"/>
    <w:rsid w:val="00763C53"/>
    <w:rsid w:val="00765AF8"/>
    <w:rsid w:val="007A5CB9"/>
    <w:rsid w:val="007A6AE6"/>
    <w:rsid w:val="007C2518"/>
    <w:rsid w:val="007C49BB"/>
    <w:rsid w:val="007C4C33"/>
    <w:rsid w:val="007E5FA9"/>
    <w:rsid w:val="0080157F"/>
    <w:rsid w:val="00801DCC"/>
    <w:rsid w:val="00821B85"/>
    <w:rsid w:val="008232BD"/>
    <w:rsid w:val="0082550A"/>
    <w:rsid w:val="00844787"/>
    <w:rsid w:val="008513FA"/>
    <w:rsid w:val="008A0FF5"/>
    <w:rsid w:val="008B1E70"/>
    <w:rsid w:val="008B67F6"/>
    <w:rsid w:val="008C28E1"/>
    <w:rsid w:val="008E7623"/>
    <w:rsid w:val="008F0F06"/>
    <w:rsid w:val="008F108D"/>
    <w:rsid w:val="00917E1D"/>
    <w:rsid w:val="00932880"/>
    <w:rsid w:val="00935A09"/>
    <w:rsid w:val="00951B5B"/>
    <w:rsid w:val="0096395C"/>
    <w:rsid w:val="00981247"/>
    <w:rsid w:val="00995979"/>
    <w:rsid w:val="009A116B"/>
    <w:rsid w:val="009E5C28"/>
    <w:rsid w:val="00A03020"/>
    <w:rsid w:val="00A06D4C"/>
    <w:rsid w:val="00A41E11"/>
    <w:rsid w:val="00A45438"/>
    <w:rsid w:val="00A50560"/>
    <w:rsid w:val="00A65DC1"/>
    <w:rsid w:val="00A81AEC"/>
    <w:rsid w:val="00A971B0"/>
    <w:rsid w:val="00AF26C6"/>
    <w:rsid w:val="00AF4DDF"/>
    <w:rsid w:val="00AF558D"/>
    <w:rsid w:val="00B02978"/>
    <w:rsid w:val="00B04408"/>
    <w:rsid w:val="00B0514F"/>
    <w:rsid w:val="00B1337E"/>
    <w:rsid w:val="00B15335"/>
    <w:rsid w:val="00B2233B"/>
    <w:rsid w:val="00B3561E"/>
    <w:rsid w:val="00B43B6E"/>
    <w:rsid w:val="00B46755"/>
    <w:rsid w:val="00B55C6C"/>
    <w:rsid w:val="00B62083"/>
    <w:rsid w:val="00B818E6"/>
    <w:rsid w:val="00B86C9D"/>
    <w:rsid w:val="00B96B74"/>
    <w:rsid w:val="00BA59D2"/>
    <w:rsid w:val="00BA7F11"/>
    <w:rsid w:val="00BB0D2E"/>
    <w:rsid w:val="00BB6931"/>
    <w:rsid w:val="00BC47B5"/>
    <w:rsid w:val="00BE3888"/>
    <w:rsid w:val="00BF3D7E"/>
    <w:rsid w:val="00BF423D"/>
    <w:rsid w:val="00BF5298"/>
    <w:rsid w:val="00C01BB9"/>
    <w:rsid w:val="00C05035"/>
    <w:rsid w:val="00C145A4"/>
    <w:rsid w:val="00C15497"/>
    <w:rsid w:val="00C229C1"/>
    <w:rsid w:val="00C3106A"/>
    <w:rsid w:val="00C35EC0"/>
    <w:rsid w:val="00C4040D"/>
    <w:rsid w:val="00C50468"/>
    <w:rsid w:val="00C52B2A"/>
    <w:rsid w:val="00C60593"/>
    <w:rsid w:val="00C776D2"/>
    <w:rsid w:val="00CA2E5A"/>
    <w:rsid w:val="00CB0285"/>
    <w:rsid w:val="00CB0880"/>
    <w:rsid w:val="00CB4EF4"/>
    <w:rsid w:val="00CC1BB7"/>
    <w:rsid w:val="00CC54B0"/>
    <w:rsid w:val="00CC59BC"/>
    <w:rsid w:val="00CD7E41"/>
    <w:rsid w:val="00CE6976"/>
    <w:rsid w:val="00D234B3"/>
    <w:rsid w:val="00D503E2"/>
    <w:rsid w:val="00D712EB"/>
    <w:rsid w:val="00D7248B"/>
    <w:rsid w:val="00D725F3"/>
    <w:rsid w:val="00D93EFF"/>
    <w:rsid w:val="00DB4EA7"/>
    <w:rsid w:val="00DC46B5"/>
    <w:rsid w:val="00DD1832"/>
    <w:rsid w:val="00DE58A6"/>
    <w:rsid w:val="00DF3BEB"/>
    <w:rsid w:val="00E132D5"/>
    <w:rsid w:val="00E13C2B"/>
    <w:rsid w:val="00E15803"/>
    <w:rsid w:val="00E21F15"/>
    <w:rsid w:val="00E24CA6"/>
    <w:rsid w:val="00E31D51"/>
    <w:rsid w:val="00E320AA"/>
    <w:rsid w:val="00E4302B"/>
    <w:rsid w:val="00E547CC"/>
    <w:rsid w:val="00E559CC"/>
    <w:rsid w:val="00E7694F"/>
    <w:rsid w:val="00E85F3C"/>
    <w:rsid w:val="00E928F8"/>
    <w:rsid w:val="00E92D5B"/>
    <w:rsid w:val="00EA5CB6"/>
    <w:rsid w:val="00EB042D"/>
    <w:rsid w:val="00EC340B"/>
    <w:rsid w:val="00ED0E94"/>
    <w:rsid w:val="00ED5425"/>
    <w:rsid w:val="00EE5A59"/>
    <w:rsid w:val="00EE71F9"/>
    <w:rsid w:val="00EE775A"/>
    <w:rsid w:val="00F0374C"/>
    <w:rsid w:val="00F12E1C"/>
    <w:rsid w:val="00F23C38"/>
    <w:rsid w:val="00F26B7D"/>
    <w:rsid w:val="00F31BAD"/>
    <w:rsid w:val="00F655C1"/>
    <w:rsid w:val="00F71E6C"/>
    <w:rsid w:val="00FD4199"/>
    <w:rsid w:val="00FD7AB4"/>
    <w:rsid w:val="00FF619B"/>
    <w:rsid w:val="00FF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4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478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478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11">
    <w:name w:val="Абзац списка1"/>
    <w:basedOn w:val="a"/>
    <w:rsid w:val="00844787"/>
    <w:pPr>
      <w:ind w:left="720"/>
    </w:pPr>
  </w:style>
  <w:style w:type="paragraph" w:styleId="a3">
    <w:name w:val="footer"/>
    <w:basedOn w:val="a"/>
    <w:link w:val="a4"/>
    <w:semiHidden/>
    <w:rsid w:val="0084478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8447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844787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E71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71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B43B6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43B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87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478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478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11">
    <w:name w:val="Абзац списка1"/>
    <w:basedOn w:val="a"/>
    <w:rsid w:val="00844787"/>
    <w:pPr>
      <w:ind w:left="720"/>
    </w:pPr>
  </w:style>
  <w:style w:type="paragraph" w:styleId="a3">
    <w:name w:val="footer"/>
    <w:basedOn w:val="a"/>
    <w:link w:val="a4"/>
    <w:semiHidden/>
    <w:rsid w:val="0084478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8447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844787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E71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71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B43B6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43B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87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Алексеева Айыына Степановна</cp:lastModifiedBy>
  <cp:revision>6</cp:revision>
  <cp:lastPrinted>2022-05-12T01:02:00Z</cp:lastPrinted>
  <dcterms:created xsi:type="dcterms:W3CDTF">2023-09-11T02:32:00Z</dcterms:created>
  <dcterms:modified xsi:type="dcterms:W3CDTF">2023-09-13T01:48:00Z</dcterms:modified>
</cp:coreProperties>
</file>